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E" w:rsidRDefault="00273E6E" w:rsidP="00273E6E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ZARZĄDZENIE NR 34/2018</w:t>
      </w:r>
    </w:p>
    <w:p w:rsidR="00273E6E" w:rsidRDefault="00273E6E" w:rsidP="00273E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SZKOŁY PODSTAWOWEJ NR 2  W CZELADZI</w:t>
      </w:r>
    </w:p>
    <w:p w:rsidR="00273E6E" w:rsidRPr="000322E7" w:rsidRDefault="00273E6E" w:rsidP="00273E6E">
      <w:pPr>
        <w:spacing w:line="360" w:lineRule="auto"/>
        <w:jc w:val="center"/>
        <w:rPr>
          <w:rFonts w:ascii="Arial" w:hAnsi="Arial" w:cs="Arial"/>
          <w:b/>
        </w:rPr>
      </w:pPr>
      <w:r w:rsidRPr="000322E7">
        <w:rPr>
          <w:rFonts w:ascii="Arial" w:hAnsi="Arial" w:cs="Arial"/>
          <w:b/>
        </w:rPr>
        <w:t>z dnia 23 kwietnia 2018 r.</w:t>
      </w:r>
    </w:p>
    <w:p w:rsidR="00273E6E" w:rsidRDefault="00273E6E" w:rsidP="00273E6E">
      <w:pPr>
        <w:spacing w:line="360" w:lineRule="auto"/>
        <w:jc w:val="center"/>
        <w:rPr>
          <w:rFonts w:ascii="Arial" w:hAnsi="Arial" w:cs="Arial"/>
          <w:b/>
        </w:rPr>
      </w:pPr>
    </w:p>
    <w:p w:rsidR="00273E6E" w:rsidRDefault="00273E6E" w:rsidP="00273E6E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w sprawie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powołania zespołu powypadkowego</w:t>
      </w:r>
    </w:p>
    <w:p w:rsidR="00273E6E" w:rsidRPr="009E3B5F" w:rsidRDefault="00273E6E" w:rsidP="00273E6E">
      <w:pPr>
        <w:pStyle w:val="Tekstpodstawowy"/>
        <w:rPr>
          <w:rFonts w:ascii="Arial" w:hAnsi="Arial" w:cs="Arial"/>
        </w:rPr>
      </w:pPr>
      <w:r w:rsidRPr="009E3B5F">
        <w:rPr>
          <w:rFonts w:ascii="Arial" w:hAnsi="Arial" w:cs="Arial"/>
        </w:rPr>
        <w:t xml:space="preserve">     Na podstawie § 43 Rozporządzenia Ministra Edukacji Narodowej i Sportu z dnia 31 grudnia 2002r. w sprawie bezpieczeństwa i higieny w publicznych i niepublicznych szkołach i placówkach (Dz. U. Z 2003 r. nr 6, poz. 69)</w:t>
      </w:r>
    </w:p>
    <w:p w:rsidR="00273E6E" w:rsidRDefault="00273E6E" w:rsidP="00273E6E">
      <w:pPr>
        <w:pStyle w:val="Tekstpodstawowy"/>
        <w:spacing w:line="240" w:lineRule="auto"/>
        <w:rPr>
          <w:rFonts w:ascii="Arial" w:hAnsi="Arial" w:cs="Arial"/>
        </w:rPr>
      </w:pPr>
    </w:p>
    <w:p w:rsidR="00273E6E" w:rsidRDefault="00273E6E" w:rsidP="00273E6E">
      <w:pPr>
        <w:pStyle w:val="Tekstpodstawowy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273E6E" w:rsidRDefault="00273E6E" w:rsidP="00273E6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Powołuję zespół powypadkowy w składzie:</w:t>
      </w:r>
    </w:p>
    <w:p w:rsidR="00273E6E" w:rsidRDefault="00273E6E" w:rsidP="00273E6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1. Andrzej Mentel – nauczyciel, inspektor bhp – przewodniczący</w:t>
      </w:r>
    </w:p>
    <w:p w:rsidR="00273E6E" w:rsidRDefault="00273E6E" w:rsidP="00273E6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2. Krzysztof Gajewski – nauczyciel, SIP</w:t>
      </w:r>
    </w:p>
    <w:p w:rsidR="00273E6E" w:rsidRDefault="00273E6E" w:rsidP="00273E6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celu ustalenia okoliczności i przyczyn wypadku, jakiemu uległa:</w:t>
      </w:r>
    </w:p>
    <w:p w:rsidR="00273E6E" w:rsidRPr="00265890" w:rsidRDefault="00273E6E" w:rsidP="00273E6E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26</w:t>
      </w:r>
      <w:bookmarkStart w:id="0" w:name="_GoBack"/>
      <w:bookmarkEnd w:id="0"/>
      <w:r>
        <w:rPr>
          <w:rFonts w:ascii="Arial" w:hAnsi="Arial" w:cs="Arial"/>
        </w:rPr>
        <w:t xml:space="preserve">.03.2018 r. uczeń klasy VIA -  SP 2–  </w:t>
      </w:r>
      <w:proofErr w:type="spellStart"/>
      <w:r>
        <w:rPr>
          <w:rFonts w:ascii="Arial" w:hAnsi="Arial" w:cs="Arial"/>
          <w:b/>
        </w:rPr>
        <w:t>xxxxxxxxxxxxxxxx</w:t>
      </w:r>
      <w:proofErr w:type="spellEnd"/>
    </w:p>
    <w:p w:rsidR="00273E6E" w:rsidRDefault="00273E6E" w:rsidP="00273E6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 Zobowiązuję zespół powypadkowy do:</w:t>
      </w:r>
    </w:p>
    <w:p w:rsidR="00273E6E" w:rsidRDefault="00273E6E" w:rsidP="00273E6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niezwłocznego wszczęcia postępowania powypadkowego,</w:t>
      </w:r>
    </w:p>
    <w:p w:rsidR="00273E6E" w:rsidRDefault="00273E6E" w:rsidP="00273E6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szkicu lub fotografii miejsc wypadku,</w:t>
      </w:r>
    </w:p>
    <w:p w:rsidR="00273E6E" w:rsidRDefault="00273E6E" w:rsidP="00273E6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uzyskania opinii lekarskiej oraz zapoznania się z materiałami zebranymi przez organy prowadzące śledztwo,</w:t>
      </w:r>
    </w:p>
    <w:p w:rsidR="00273E6E" w:rsidRDefault="00273E6E" w:rsidP="00273E6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przesłuchania świadków wypadku oraz nauczyciela sprawującego opiekę nad uczniem w chwili wypadku,</w:t>
      </w:r>
    </w:p>
    <w:p w:rsidR="00273E6E" w:rsidRDefault="00273E6E" w:rsidP="00273E6E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sporządzenia w terminie 14 dni protokołu ustalenia okoliczności i przyczyn wypadku ucznia.</w:t>
      </w:r>
    </w:p>
    <w:p w:rsidR="00273E6E" w:rsidRDefault="00273E6E" w:rsidP="00273E6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273E6E" w:rsidRDefault="00273E6E" w:rsidP="00273E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:rsidR="00273E6E" w:rsidRDefault="00273E6E" w:rsidP="00273E6E">
      <w:pPr>
        <w:spacing w:line="360" w:lineRule="auto"/>
        <w:jc w:val="center"/>
        <w:rPr>
          <w:rFonts w:ascii="Arial" w:hAnsi="Arial" w:cs="Arial"/>
        </w:rPr>
      </w:pPr>
    </w:p>
    <w:p w:rsidR="00273E6E" w:rsidRDefault="00273E6E" w:rsidP="00273E6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273E6E" w:rsidRDefault="00273E6E" w:rsidP="00273E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pracownikom ds. bhp w Szkole Podstawowej  nr 2   w Czeladzi.</w:t>
      </w:r>
    </w:p>
    <w:p w:rsidR="00273E6E" w:rsidRDefault="00273E6E" w:rsidP="00273E6E">
      <w:pPr>
        <w:rPr>
          <w:rFonts w:ascii="Arial" w:hAnsi="Arial" w:cs="Arial"/>
        </w:rPr>
      </w:pPr>
    </w:p>
    <w:p w:rsidR="00273E6E" w:rsidRDefault="00273E6E" w:rsidP="00273E6E">
      <w:pPr>
        <w:rPr>
          <w:rFonts w:ascii="Arial" w:hAnsi="Arial" w:cs="Arial"/>
        </w:rPr>
      </w:pPr>
    </w:p>
    <w:p w:rsidR="00273E6E" w:rsidRDefault="00273E6E" w:rsidP="00273E6E"/>
    <w:p w:rsidR="00273E6E" w:rsidRDefault="00273E6E" w:rsidP="00273E6E"/>
    <w:p w:rsidR="009921AC" w:rsidRDefault="009921AC"/>
    <w:sectPr w:rsidR="009921AC" w:rsidSect="0067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791"/>
    <w:multiLevelType w:val="hybridMultilevel"/>
    <w:tmpl w:val="826C01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6DF2"/>
    <w:multiLevelType w:val="hybridMultilevel"/>
    <w:tmpl w:val="D3FA9562"/>
    <w:lvl w:ilvl="0" w:tplc="77321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3E6E"/>
    <w:rsid w:val="00273E6E"/>
    <w:rsid w:val="0099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3E6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3E6E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273E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3E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abijak</dc:creator>
  <cp:lastModifiedBy>abijak</cp:lastModifiedBy>
  <cp:revision>2</cp:revision>
  <dcterms:created xsi:type="dcterms:W3CDTF">2018-05-04T07:40:00Z</dcterms:created>
  <dcterms:modified xsi:type="dcterms:W3CDTF">2018-05-04T07:40:00Z</dcterms:modified>
</cp:coreProperties>
</file>