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610" w:rsidRDefault="00260964">
      <w:pPr>
        <w:pStyle w:val="Tytu"/>
        <w:rPr>
          <w:sz w:val="28"/>
          <w:u w:val="single"/>
        </w:rPr>
      </w:pPr>
      <w:r>
        <w:rPr>
          <w:sz w:val="28"/>
        </w:rPr>
        <w:t xml:space="preserve">Przedmiotowe  Zasady </w:t>
      </w:r>
      <w:r w:rsidR="006C66AD">
        <w:rPr>
          <w:sz w:val="28"/>
        </w:rPr>
        <w:t xml:space="preserve"> Oceniania z Biologii</w:t>
      </w:r>
    </w:p>
    <w:p w:rsidR="007E5610" w:rsidRDefault="007E5610">
      <w:pPr>
        <w:pStyle w:val="Tytu"/>
        <w:jc w:val="left"/>
      </w:pPr>
    </w:p>
    <w:p w:rsidR="007E5610" w:rsidRDefault="007E5610">
      <w:pPr>
        <w:pStyle w:val="Tytu"/>
      </w:pPr>
    </w:p>
    <w:p w:rsidR="007E5610" w:rsidRDefault="006C66AD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</w:rPr>
        <w:t xml:space="preserve">Uczniowie oceniani są według sześciostopowej skali ocen. Szczegółowe wymagania na poszczególne oceny  są na stronie www szkoły. </w:t>
      </w:r>
    </w:p>
    <w:p w:rsidR="007E5610" w:rsidRDefault="006C66AD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sz w:val="24"/>
          <w:szCs w:val="20"/>
        </w:rPr>
        <w:t>Na lek</w:t>
      </w:r>
      <w:r>
        <w:rPr>
          <w:rFonts w:ascii="Times New Roman" w:hAnsi="Times New Roman"/>
          <w:sz w:val="24"/>
        </w:rPr>
        <w:t xml:space="preserve">cjach oceniane są : 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0"/>
        </w:rPr>
        <w:t xml:space="preserve">-     </w:t>
      </w:r>
      <w:r>
        <w:rPr>
          <w:rFonts w:ascii="Times New Roman" w:hAnsi="Times New Roman"/>
          <w:sz w:val="24"/>
        </w:rPr>
        <w:t>pr</w:t>
      </w:r>
      <w:r w:rsidR="007E4A60">
        <w:rPr>
          <w:rFonts w:ascii="Times New Roman" w:hAnsi="Times New Roman"/>
          <w:sz w:val="24"/>
        </w:rPr>
        <w:t>ace pisemne: sprawdziany, testy</w:t>
      </w:r>
      <w:r>
        <w:rPr>
          <w:rFonts w:ascii="Times New Roman" w:hAnsi="Times New Roman"/>
          <w:sz w:val="24"/>
        </w:rPr>
        <w:t xml:space="preserve">, (zapowiedziane z tygodniowym wyprzedzeniem), 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punktacja: 31-50%  dopuszczający,</w:t>
      </w:r>
    </w:p>
    <w:p w:rsidR="007E5610" w:rsidRDefault="006C66A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51-70%  dostateczny,</w:t>
      </w:r>
    </w:p>
    <w:p w:rsidR="007E5610" w:rsidRDefault="006C66A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71-90%  dobry,</w:t>
      </w:r>
    </w:p>
    <w:p w:rsidR="007E5610" w:rsidRDefault="006C66A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91-98%   bardzo dobry,</w:t>
      </w:r>
    </w:p>
    <w:p w:rsidR="007E5610" w:rsidRDefault="006C66A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99-100%  celujący </w:t>
      </w:r>
    </w:p>
    <w:p w:rsidR="007E5610" w:rsidRDefault="006C66AD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-      kartkówki </w:t>
      </w:r>
      <w:bookmarkStart w:id="0" w:name="__DdeLink__43_2423929140"/>
      <w:r>
        <w:rPr>
          <w:rFonts w:ascii="Times New Roman" w:hAnsi="Times New Roman"/>
          <w:sz w:val="24"/>
        </w:rPr>
        <w:t>(3 ostatnie  lekcje)</w:t>
      </w:r>
      <w:bookmarkEnd w:id="0"/>
      <w:r>
        <w:rPr>
          <w:rFonts w:ascii="Times New Roman" w:hAnsi="Times New Roman"/>
          <w:sz w:val="24"/>
        </w:rPr>
        <w:t>,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odpowiedzi ustne (3 ostatnie  lekcje),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przygotowane referaty,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wykonane schematy, modele,  plakaty,</w:t>
      </w:r>
      <w:r w:rsidR="00B72574">
        <w:rPr>
          <w:rFonts w:ascii="Times New Roman" w:hAnsi="Times New Roman"/>
          <w:sz w:val="24"/>
        </w:rPr>
        <w:t xml:space="preserve"> zielniki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aktywność na lekcjach,</w:t>
      </w:r>
    </w:p>
    <w:p w:rsidR="007E5610" w:rsidRDefault="006C66AD">
      <w:pPr>
        <w:spacing w:after="0"/>
        <w:ind w:left="360"/>
        <w:jc w:val="both"/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zeszyt przedmiotowy  i zeszyt ćwiczeń,</w:t>
      </w:r>
    </w:p>
    <w:p w:rsidR="007E5610" w:rsidRDefault="006C66AD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praca domowa.</w:t>
      </w:r>
    </w:p>
    <w:p w:rsidR="007E5610" w:rsidRDefault="007E4A60">
      <w:pPr>
        <w:numPr>
          <w:ilvl w:val="0"/>
          <w:numId w:val="1"/>
        </w:numPr>
        <w:spacing w:after="0"/>
      </w:pPr>
      <w:r>
        <w:rPr>
          <w:rFonts w:ascii="Times New Roman" w:hAnsi="Times New Roman"/>
          <w:sz w:val="24"/>
        </w:rPr>
        <w:t>Aktywność ucznia</w:t>
      </w:r>
      <w:r w:rsidR="006C66AD">
        <w:rPr>
          <w:rFonts w:ascii="Times New Roman" w:hAnsi="Times New Roman"/>
          <w:sz w:val="24"/>
        </w:rPr>
        <w:t>, praca domowa może być oceniana za pomocą „+” lub „- ” Za cztery plusy uczeń otrzymuje ocenę bardzo dobrą, za cztery minusy ocenę niedostateczną. Brak zeszytu odnotowywany jest za pomocą  minusa.</w:t>
      </w:r>
    </w:p>
    <w:p w:rsidR="007E5610" w:rsidRDefault="006C66AD">
      <w:pPr>
        <w:numPr>
          <w:ilvl w:val="0"/>
          <w:numId w:val="1"/>
        </w:numPr>
        <w:spacing w:after="0"/>
      </w:pPr>
      <w:r>
        <w:rPr>
          <w:rFonts w:ascii="Times New Roman" w:hAnsi="Times New Roman"/>
          <w:sz w:val="24"/>
        </w:rPr>
        <w:t xml:space="preserve">Zeszyt ćwiczeń sprawdzany jest jednorazowo pod  koniec semestru  i wystawiana jest </w:t>
      </w:r>
    </w:p>
    <w:p w:rsidR="007E5610" w:rsidRDefault="006C66AD">
      <w:pPr>
        <w:spacing w:after="0"/>
        <w:ind w:left="360"/>
      </w:pPr>
      <w:r>
        <w:rPr>
          <w:rFonts w:ascii="Times New Roman" w:hAnsi="Times New Roman"/>
          <w:sz w:val="24"/>
        </w:rPr>
        <w:t>z niego ocena.</w:t>
      </w:r>
    </w:p>
    <w:p w:rsidR="007E5610" w:rsidRDefault="006C66AD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Uczeń może zgłosić nieprzygotowanie: dwa razy w ciągu semestru jeżeli ma 2 godziny biologii tygodniowo,  raz  jeżeli ma 1 godzinę biologii tygodniowo i zapisuje na  marginesie w zeszycie.</w:t>
      </w:r>
    </w:p>
    <w:p w:rsidR="007E5610" w:rsidRDefault="006C66AD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Uczeń po chorobie ma tydzień na umówienie się z nauczycielem na zaległy sprawdzian, test. W przypadku nie napisania zaległej formy pisemnej uczeń otrzymuje ocenę niedostateczną (poprawa w ciągu tygodnia).</w:t>
      </w:r>
    </w:p>
    <w:p w:rsidR="007E5610" w:rsidRDefault="006C66AD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 xml:space="preserve">Wszelkie zaległe prace pisemne </w:t>
      </w:r>
      <w:r w:rsidR="00D70859">
        <w:rPr>
          <w:b w:val="0"/>
        </w:rPr>
        <w:t>oraz poprawę form pisemnych</w:t>
      </w:r>
      <w:bookmarkStart w:id="1" w:name="_GoBack"/>
      <w:bookmarkEnd w:id="1"/>
      <w:r>
        <w:rPr>
          <w:b w:val="0"/>
        </w:rPr>
        <w:t xml:space="preserve"> uczeń może napisać na konsultacjach w terminie dwóch tygodni.</w:t>
      </w:r>
    </w:p>
    <w:p w:rsidR="00F35428" w:rsidRPr="00F35428" w:rsidRDefault="006C66AD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Ocena wystawiana z przedmiotu na koniec semestru nie jest średnią ocen, najwa</w:t>
      </w:r>
      <w:r w:rsidR="00B72574">
        <w:rPr>
          <w:b w:val="0"/>
        </w:rPr>
        <w:t>żniejsze są  sprawdziany (waga 3</w:t>
      </w:r>
      <w:r>
        <w:rPr>
          <w:b w:val="0"/>
        </w:rPr>
        <w:t>), kartkówki i odpowiedzi (waga 2).Pozostałe formy sprawdzania wiadomości i umiejętności mają wagę 1.</w:t>
      </w:r>
    </w:p>
    <w:p w:rsidR="007E5610" w:rsidRDefault="00F35428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W przypadku nauczania zdalnego waga otrzymanych ocen wynosi 1.</w:t>
      </w:r>
      <w:r w:rsidR="00096D97">
        <w:rPr>
          <w:b w:val="0"/>
        </w:rPr>
        <w:t>W przypadku nauczania hybrydowego będzie obowiązywał system oceniania z nauczania stacjonarnego i zdalnego</w:t>
      </w:r>
      <w:r w:rsidR="00B72574">
        <w:rPr>
          <w:b w:val="0"/>
        </w:rPr>
        <w:t xml:space="preserve"> </w:t>
      </w:r>
      <w:r w:rsidR="00096D97">
        <w:rPr>
          <w:b w:val="0"/>
        </w:rPr>
        <w:t>(mieszany).</w:t>
      </w:r>
    </w:p>
    <w:p w:rsidR="007E5610" w:rsidRDefault="006C66AD">
      <w:pPr>
        <w:pStyle w:val="Tekstpodstawowy"/>
        <w:numPr>
          <w:ilvl w:val="0"/>
          <w:numId w:val="1"/>
        </w:numPr>
        <w:jc w:val="left"/>
        <w:rPr>
          <w:b w:val="0"/>
        </w:rPr>
      </w:pPr>
      <w:r>
        <w:rPr>
          <w:b w:val="0"/>
        </w:rPr>
        <w:t xml:space="preserve">Uczniowie analizują na lekcjach biologii poprawione sprawdziany, natomiast rodzic może je obejrzeć na konsultacjach dla rodziców. </w:t>
      </w:r>
    </w:p>
    <w:p w:rsidR="00447239" w:rsidRPr="00447239" w:rsidRDefault="00447239">
      <w:pPr>
        <w:pStyle w:val="Tekstpodstawowy"/>
        <w:numPr>
          <w:ilvl w:val="0"/>
          <w:numId w:val="1"/>
        </w:numPr>
        <w:jc w:val="left"/>
        <w:rPr>
          <w:b w:val="0"/>
        </w:rPr>
      </w:pPr>
      <w:r w:rsidRPr="00447239">
        <w:rPr>
          <w:b w:val="0"/>
        </w:rPr>
        <w:t>Uczeń musi mieć co najmniej 3 oceny aby mieć wystawioną ocenę z przedmiotu na koniec semestru.</w:t>
      </w:r>
    </w:p>
    <w:p w:rsidR="007E5610" w:rsidRDefault="006C66AD">
      <w:pPr>
        <w:pStyle w:val="Tekstpodstawowy"/>
        <w:numPr>
          <w:ilvl w:val="0"/>
          <w:numId w:val="1"/>
        </w:numPr>
        <w:spacing w:line="276" w:lineRule="auto"/>
        <w:jc w:val="both"/>
        <w:rPr>
          <w:b w:val="0"/>
        </w:rPr>
      </w:pPr>
      <w:r>
        <w:rPr>
          <w:b w:val="0"/>
        </w:rPr>
        <w:t>Uczeń, który opuści 50% zajęć w semestrze, zdaje egzamin klasyfikacyjny z przedmiotu.</w:t>
      </w:r>
    </w:p>
    <w:p w:rsidR="007E5610" w:rsidRDefault="007E5610">
      <w:pPr>
        <w:pStyle w:val="Tekstpodstawowy"/>
        <w:jc w:val="left"/>
        <w:rPr>
          <w:b w:val="0"/>
        </w:rPr>
      </w:pPr>
    </w:p>
    <w:p w:rsidR="007E5610" w:rsidRDefault="007E5610">
      <w:pPr>
        <w:pStyle w:val="Tekstpodstawowy"/>
        <w:jc w:val="left"/>
        <w:rPr>
          <w:b w:val="0"/>
        </w:rPr>
      </w:pPr>
    </w:p>
    <w:p w:rsidR="007E5610" w:rsidRDefault="007E5610"/>
    <w:sectPr w:rsidR="007E5610" w:rsidSect="007E5610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4DE"/>
    <w:multiLevelType w:val="multilevel"/>
    <w:tmpl w:val="C4FC69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FDA5CE6"/>
    <w:multiLevelType w:val="multilevel"/>
    <w:tmpl w:val="9350F53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5610"/>
    <w:rsid w:val="00096D97"/>
    <w:rsid w:val="00260964"/>
    <w:rsid w:val="00447239"/>
    <w:rsid w:val="0049383A"/>
    <w:rsid w:val="006C66AD"/>
    <w:rsid w:val="00707E6F"/>
    <w:rsid w:val="007E4A60"/>
    <w:rsid w:val="007E5610"/>
    <w:rsid w:val="00B3182F"/>
    <w:rsid w:val="00B72574"/>
    <w:rsid w:val="00D376ED"/>
    <w:rsid w:val="00D70859"/>
    <w:rsid w:val="00F35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F6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qFormat/>
    <w:rsid w:val="00E02F6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E02F6C"/>
    <w:rPr>
      <w:rFonts w:ascii="Times New Roman" w:eastAsia="Calibri" w:hAnsi="Times New Roman" w:cs="Times New Roman"/>
      <w:b/>
      <w:sz w:val="24"/>
      <w:szCs w:val="24"/>
    </w:rPr>
  </w:style>
  <w:style w:type="paragraph" w:styleId="Nagwek">
    <w:name w:val="header"/>
    <w:basedOn w:val="Normalny"/>
    <w:next w:val="Tekstpodstawowy"/>
    <w:qFormat/>
    <w:rsid w:val="007E561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E02F6C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paragraph" w:styleId="Lista">
    <w:name w:val="List"/>
    <w:basedOn w:val="Tekstpodstawowy"/>
    <w:rsid w:val="007E5610"/>
    <w:rPr>
      <w:rFonts w:cs="Lucida Sans"/>
    </w:rPr>
  </w:style>
  <w:style w:type="paragraph" w:customStyle="1" w:styleId="Legenda1">
    <w:name w:val="Legenda1"/>
    <w:basedOn w:val="Normalny"/>
    <w:qFormat/>
    <w:rsid w:val="007E561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E5610"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E02F6C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2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dc:description/>
  <cp:lastModifiedBy>Ilona</cp:lastModifiedBy>
  <cp:revision>18</cp:revision>
  <cp:lastPrinted>2022-09-01T09:23:00Z</cp:lastPrinted>
  <dcterms:created xsi:type="dcterms:W3CDTF">2018-09-04T18:26:00Z</dcterms:created>
  <dcterms:modified xsi:type="dcterms:W3CDTF">2023-09-14T18:10:00Z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