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7B37" w14:textId="1F3763A4" w:rsidR="002A01B8" w:rsidRPr="00EE1BF7" w:rsidRDefault="0083663A" w:rsidP="0083663A">
      <w:pPr>
        <w:pStyle w:val="Nagwek1"/>
        <w:jc w:val="center"/>
        <w:rPr>
          <w:b/>
          <w:bCs/>
          <w:color w:val="auto"/>
        </w:rPr>
      </w:pPr>
      <w:r w:rsidRPr="00EE1BF7">
        <w:rPr>
          <w:b/>
          <w:bCs/>
          <w:color w:val="auto"/>
        </w:rPr>
        <w:t>Wymagania edukacyjne</w:t>
      </w:r>
      <w:r w:rsidR="002A01B8" w:rsidRPr="00EE1BF7">
        <w:rPr>
          <w:b/>
          <w:bCs/>
          <w:color w:val="auto"/>
        </w:rPr>
        <w:t xml:space="preserve"> </w:t>
      </w:r>
      <w:r w:rsidR="00EE1BF7" w:rsidRPr="00EE1BF7">
        <w:rPr>
          <w:b/>
          <w:bCs/>
          <w:color w:val="auto"/>
        </w:rPr>
        <w:t xml:space="preserve">z informatyki </w:t>
      </w:r>
      <w:r w:rsidR="002A01B8" w:rsidRPr="00EE1BF7">
        <w:rPr>
          <w:b/>
          <w:bCs/>
          <w:color w:val="auto"/>
        </w:rPr>
        <w:t xml:space="preserve">dla klasy 7 </w:t>
      </w:r>
    </w:p>
    <w:p w14:paraId="43C11530" w14:textId="4604E162" w:rsidR="00EE1BF7" w:rsidRPr="00EE1BF7" w:rsidRDefault="00EE1BF7" w:rsidP="00EE1BF7">
      <w:pPr>
        <w:jc w:val="center"/>
        <w:rPr>
          <w:sz w:val="28"/>
          <w:szCs w:val="28"/>
        </w:rPr>
      </w:pPr>
      <w:r w:rsidRPr="00EE1BF7">
        <w:rPr>
          <w:sz w:val="28"/>
          <w:szCs w:val="28"/>
        </w:rPr>
        <w:t>Rok szkoły 2026/2027</w:t>
      </w:r>
    </w:p>
    <w:p w14:paraId="1EB4E0F7" w14:textId="35F366D8" w:rsidR="001A4EC0" w:rsidRDefault="001A4EC0" w:rsidP="00DE0A43">
      <w:pPr>
        <w:rPr>
          <w:rFonts w:ascii="Times New Roman" w:hAnsi="Times New Roman" w:cs="Times New Roman"/>
          <w:b/>
        </w:rPr>
      </w:pPr>
    </w:p>
    <w:p w14:paraId="55BD45A2" w14:textId="41307179" w:rsidR="00DE0A43" w:rsidRDefault="00DE0A43" w:rsidP="00DE0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Wymagania zamieszczone </w:t>
      </w:r>
      <w:r w:rsidR="0083663A">
        <w:rPr>
          <w:rFonts w:ascii="Times New Roman" w:hAnsi="Times New Roman" w:cs="Times New Roman"/>
        </w:rPr>
        <w:t>poniżej</w:t>
      </w:r>
      <w:r>
        <w:rPr>
          <w:rFonts w:ascii="Times New Roman" w:hAnsi="Times New Roman" w:cs="Times New Roman"/>
        </w:rPr>
        <w:t xml:space="preserve"> zostały dostosowane do poszczególnych jednostek lekcyjnych i mają na celu ułatwienie planowania lekcji i oceniania uczniów. Są one propozycją, którą każdy nauczyciel powinien zmodyfikować stosownie do możliwości swojego zespołu klasowego.</w:t>
      </w:r>
    </w:p>
    <w:p w14:paraId="68965820" w14:textId="40219C79" w:rsidR="00DE2DAD" w:rsidRPr="0037025A" w:rsidRDefault="0037025A" w:rsidP="0037025A">
      <w:pPr>
        <w:rPr>
          <w:rFonts w:ascii="Times New Roman" w:hAnsi="Times New Roman" w:cs="Times New Roman"/>
          <w:bCs/>
        </w:rPr>
      </w:pPr>
      <w:r w:rsidRPr="0037025A">
        <w:rPr>
          <w:rFonts w:ascii="Times New Roman" w:hAnsi="Times New Roman" w:cs="Times New Roman"/>
          <w:bCs/>
        </w:rPr>
        <w:t>Kursywą oznaczono treści dodatkowe.</w:t>
      </w:r>
    </w:p>
    <w:p w14:paraId="1D18B077" w14:textId="77777777" w:rsidR="0037025A" w:rsidRPr="0037025A" w:rsidRDefault="0037025A" w:rsidP="0037025A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275"/>
        <w:gridCol w:w="2198"/>
        <w:gridCol w:w="2199"/>
        <w:gridCol w:w="2198"/>
        <w:gridCol w:w="2199"/>
        <w:gridCol w:w="2199"/>
      </w:tblGrid>
      <w:tr w:rsidR="00646856" w:rsidRPr="00EE1BF7" w14:paraId="37DE7504" w14:textId="77777777" w:rsidTr="0087102E">
        <w:tc>
          <w:tcPr>
            <w:tcW w:w="2122" w:type="dxa"/>
          </w:tcPr>
          <w:p w14:paraId="1C272479" w14:textId="77777777" w:rsidR="00F06BC5" w:rsidRPr="00EE1BF7" w:rsidRDefault="00F06BC5" w:rsidP="00F06BC5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E1B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Tytuł w podręczniku</w:t>
            </w:r>
          </w:p>
          <w:p w14:paraId="24AEE709" w14:textId="1E6409B6" w:rsidR="00F06BC5" w:rsidRPr="00EE1BF7" w:rsidRDefault="00F06BC5" w:rsidP="00F06BC5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75" w:type="dxa"/>
          </w:tcPr>
          <w:p w14:paraId="64E21D22" w14:textId="7ED54688" w:rsidR="00F06BC5" w:rsidRPr="00EE1BF7" w:rsidRDefault="00F06BC5" w:rsidP="00F06BC5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E1B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Numer i temat lekcji</w:t>
            </w:r>
          </w:p>
          <w:p w14:paraId="51848B86" w14:textId="56FFD12E" w:rsidR="00F06BC5" w:rsidRPr="00EE1BF7" w:rsidRDefault="00F06BC5" w:rsidP="00F06BC5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98" w:type="dxa"/>
          </w:tcPr>
          <w:p w14:paraId="64E97C47" w14:textId="54211BD5" w:rsidR="00F06BC5" w:rsidRPr="00EE1BF7" w:rsidRDefault="00F06BC5" w:rsidP="00F06BC5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E1B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Wymagania konieczne (ocena dopuszczająca)</w:t>
            </w:r>
            <w:r w:rsidR="002A01B8" w:rsidRPr="00EE1B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  <w:p w14:paraId="6C519F82" w14:textId="77777777" w:rsidR="00F06BC5" w:rsidRPr="00EE1BF7" w:rsidRDefault="00F06BC5" w:rsidP="00F06BC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99" w:type="dxa"/>
          </w:tcPr>
          <w:p w14:paraId="126137C3" w14:textId="4AA0FFD0" w:rsidR="00F06BC5" w:rsidRPr="00EE1BF7" w:rsidRDefault="00F06BC5" w:rsidP="00F06BC5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E1B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Wymagania podstawowe (ocena dostateczna)</w:t>
            </w:r>
            <w:r w:rsidR="002A01B8" w:rsidRPr="00EE1B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  <w:p w14:paraId="36A4FF4B" w14:textId="77777777" w:rsidR="00F06BC5" w:rsidRPr="00EE1BF7" w:rsidRDefault="008D560D" w:rsidP="00F06BC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98" w:type="dxa"/>
          </w:tcPr>
          <w:p w14:paraId="72E2B6B6" w14:textId="7C87D318" w:rsidR="00F06BC5" w:rsidRPr="00EE1BF7" w:rsidRDefault="00F06BC5" w:rsidP="00F06BC5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E1B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Wymagania rozszerzające (ocena dobra)</w:t>
            </w:r>
            <w:r w:rsidR="002A01B8" w:rsidRPr="00EE1B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  <w:p w14:paraId="7E88557B" w14:textId="77777777" w:rsidR="00F06BC5" w:rsidRPr="00EE1BF7" w:rsidRDefault="008D560D" w:rsidP="00F06BC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99" w:type="dxa"/>
          </w:tcPr>
          <w:p w14:paraId="4F444924" w14:textId="38FD30C2" w:rsidR="00F06BC5" w:rsidRPr="00EE1BF7" w:rsidRDefault="00F06BC5" w:rsidP="00F06BC5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E1B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Wymagania dopełniające (ocena bardzo dobra)</w:t>
            </w:r>
            <w:r w:rsidR="002A01B8" w:rsidRPr="00EE1B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  <w:p w14:paraId="09B6D4DB" w14:textId="77777777" w:rsidR="00F06BC5" w:rsidRPr="00EE1BF7" w:rsidRDefault="008D560D" w:rsidP="00F06BC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99" w:type="dxa"/>
          </w:tcPr>
          <w:p w14:paraId="461082D1" w14:textId="5539F0D9" w:rsidR="00F06BC5" w:rsidRPr="00EE1BF7" w:rsidRDefault="00F06BC5" w:rsidP="00F06BC5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E1B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Wymagania wykraczające (ocena celująca)</w:t>
            </w:r>
            <w:r w:rsidR="002A01B8" w:rsidRPr="00EE1B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  <w:p w14:paraId="02775AAE" w14:textId="77777777" w:rsidR="00F06BC5" w:rsidRPr="00EE1BF7" w:rsidRDefault="008D560D" w:rsidP="00F06BC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</w:tr>
      <w:tr w:rsidR="008D560D" w:rsidRPr="00EE1BF7" w14:paraId="5271116C" w14:textId="77777777" w:rsidTr="00724EA8">
        <w:tc>
          <w:tcPr>
            <w:tcW w:w="15390" w:type="dxa"/>
            <w:gridSpan w:val="7"/>
          </w:tcPr>
          <w:p w14:paraId="6C3BEFF2" w14:textId="49A984D4" w:rsidR="008D560D" w:rsidRPr="00EE1BF7" w:rsidRDefault="008D560D" w:rsidP="001B354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1. KOMPUTER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 xml:space="preserve"> I SIECI KOMPUTEROWE</w:t>
            </w:r>
            <w:r w:rsidR="00EA7A78" w:rsidRPr="00EE1BF7">
              <w:rPr>
                <w:rFonts w:cstheme="minorHAnsi"/>
                <w:b/>
                <w:sz w:val="20"/>
                <w:szCs w:val="20"/>
              </w:rPr>
              <w:t xml:space="preserve"> 5 h</w:t>
            </w:r>
          </w:p>
        </w:tc>
      </w:tr>
      <w:tr w:rsidR="00646856" w:rsidRPr="00EE1BF7" w14:paraId="6D951294" w14:textId="77777777" w:rsidTr="0087102E">
        <w:tc>
          <w:tcPr>
            <w:tcW w:w="2122" w:type="dxa"/>
          </w:tcPr>
          <w:p w14:paraId="56B63579" w14:textId="0AA1A4A0" w:rsidR="00E034C9" w:rsidRPr="00EE1BF7" w:rsidRDefault="00E034C9" w:rsidP="002F63ED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1.1.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Komputer w życiu człowieka</w:t>
            </w:r>
          </w:p>
        </w:tc>
        <w:tc>
          <w:tcPr>
            <w:tcW w:w="2275" w:type="dxa"/>
          </w:tcPr>
          <w:p w14:paraId="272E499C" w14:textId="24328589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1. i 2.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Komputer w życiu człowieka</w:t>
            </w:r>
          </w:p>
        </w:tc>
        <w:tc>
          <w:tcPr>
            <w:tcW w:w="2198" w:type="dxa"/>
          </w:tcPr>
          <w:p w14:paraId="1F8D2595" w14:textId="77777777" w:rsidR="009D51CB" w:rsidRPr="00EE1BF7" w:rsidRDefault="009D51CB" w:rsidP="009D51CB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przestrzega zasad bezpiecznej i higienicznej pracy przy komputerze</w:t>
            </w:r>
          </w:p>
          <w:p w14:paraId="35CAB9AB" w14:textId="55182515" w:rsidR="00E034C9" w:rsidRPr="00EE1BF7" w:rsidRDefault="00E034C9" w:rsidP="00B871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9" w:type="dxa"/>
          </w:tcPr>
          <w:p w14:paraId="55C799AF" w14:textId="3B5DD8D4" w:rsidR="000070F4" w:rsidRPr="00EE1BF7" w:rsidRDefault="000070F4" w:rsidP="0034737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wymienia sposoby reprezentowania danych w komputerze</w:t>
            </w:r>
          </w:p>
          <w:p w14:paraId="3D41A059" w14:textId="3885E9FD" w:rsidR="00E034C9" w:rsidRPr="00EE1BF7" w:rsidRDefault="00927EC9" w:rsidP="0034737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kompresuje i</w:t>
            </w:r>
            <w:r w:rsidR="002A01B8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dekompresuje pliki i foldery</w:t>
            </w:r>
          </w:p>
        </w:tc>
        <w:tc>
          <w:tcPr>
            <w:tcW w:w="2198" w:type="dxa"/>
          </w:tcPr>
          <w:p w14:paraId="6A45B52E" w14:textId="43D07230" w:rsidR="00901202" w:rsidRPr="00EE1BF7" w:rsidRDefault="00901202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wstawia do dokumentu znaki, korzystając z</w:t>
            </w:r>
            <w:r w:rsidR="002A01B8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kodów ASCII</w:t>
            </w:r>
          </w:p>
          <w:p w14:paraId="3198729E" w14:textId="0D27DB8A" w:rsidR="00927EC9" w:rsidRPr="00EE1BF7" w:rsidRDefault="00927EC9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zabezpiecza komputer przed działaniem złośliwego oprogramowania</w:t>
            </w:r>
          </w:p>
          <w:p w14:paraId="19B15E43" w14:textId="797A57AE" w:rsidR="00927EC9" w:rsidRPr="00EE1BF7" w:rsidRDefault="00927EC9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wymienia i opisuje rodzaje licencji na oprogramowanie</w:t>
            </w:r>
          </w:p>
        </w:tc>
        <w:tc>
          <w:tcPr>
            <w:tcW w:w="2199" w:type="dxa"/>
          </w:tcPr>
          <w:p w14:paraId="4ED191CA" w14:textId="6954A9C8" w:rsidR="007C48BF" w:rsidRPr="00EE1BF7" w:rsidRDefault="007C48BF" w:rsidP="007C48BF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wyjaśnia, czym jest system binarny (dwójkowy) i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dlaczego jest używany do zapisywania danych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komputerze</w:t>
            </w:r>
          </w:p>
          <w:p w14:paraId="4479E158" w14:textId="2B62B4D9" w:rsidR="00927EC9" w:rsidRPr="00EE1BF7" w:rsidRDefault="00927EC9" w:rsidP="007C48BF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wykonuje kopię bezpieczeństwa swoich plików</w:t>
            </w:r>
          </w:p>
        </w:tc>
        <w:tc>
          <w:tcPr>
            <w:tcW w:w="2199" w:type="dxa"/>
          </w:tcPr>
          <w:p w14:paraId="12C6BEDE" w14:textId="7002565D" w:rsidR="00E034C9" w:rsidRPr="00EE1BF7" w:rsidRDefault="00E034C9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zamienia liczby z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systemu dziesiętnego na dwójkowy</w:t>
            </w:r>
          </w:p>
        </w:tc>
      </w:tr>
      <w:tr w:rsidR="00646856" w:rsidRPr="00EE1BF7" w14:paraId="3E6F6583" w14:textId="77777777" w:rsidTr="0087102E">
        <w:tc>
          <w:tcPr>
            <w:tcW w:w="2122" w:type="dxa"/>
          </w:tcPr>
          <w:p w14:paraId="0AF69FFF" w14:textId="0EB3E6BD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1.2. </w:t>
            </w:r>
            <w:r w:rsidR="000070F4" w:rsidRPr="00EE1BF7">
              <w:rPr>
                <w:rFonts w:cstheme="minorHAnsi"/>
                <w:b/>
                <w:sz w:val="20"/>
                <w:szCs w:val="20"/>
              </w:rPr>
              <w:t>S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ieci komputerow</w:t>
            </w:r>
            <w:r w:rsidR="001745B8" w:rsidRPr="00EE1BF7">
              <w:rPr>
                <w:rFonts w:cstheme="minorHAnsi"/>
                <w:b/>
                <w:sz w:val="20"/>
                <w:szCs w:val="20"/>
              </w:rPr>
              <w:t>e</w:t>
            </w:r>
          </w:p>
        </w:tc>
        <w:tc>
          <w:tcPr>
            <w:tcW w:w="2275" w:type="dxa"/>
          </w:tcPr>
          <w:p w14:paraId="3264A03A" w14:textId="3232731E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3. </w:t>
            </w:r>
            <w:r w:rsidR="000070F4" w:rsidRPr="00EE1BF7">
              <w:rPr>
                <w:rFonts w:cstheme="minorHAnsi"/>
                <w:b/>
                <w:sz w:val="20"/>
                <w:szCs w:val="20"/>
              </w:rPr>
              <w:t>S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ieci komputerow</w:t>
            </w:r>
            <w:r w:rsidR="00AD28AF" w:rsidRPr="00EE1BF7">
              <w:rPr>
                <w:rFonts w:cstheme="minorHAnsi"/>
                <w:b/>
                <w:sz w:val="20"/>
                <w:szCs w:val="20"/>
              </w:rPr>
              <w:t>e</w:t>
            </w:r>
          </w:p>
        </w:tc>
        <w:tc>
          <w:tcPr>
            <w:tcW w:w="2198" w:type="dxa"/>
          </w:tcPr>
          <w:p w14:paraId="59639973" w14:textId="2F74A37B" w:rsidR="00E034C9" w:rsidRPr="00EE1BF7" w:rsidRDefault="00AB3ED8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wyjaśnia, czym jest sieć komputerowa</w:t>
            </w:r>
          </w:p>
        </w:tc>
        <w:tc>
          <w:tcPr>
            <w:tcW w:w="2199" w:type="dxa"/>
          </w:tcPr>
          <w:p w14:paraId="331DE7E0" w14:textId="77777777" w:rsidR="00AB3ED8" w:rsidRPr="00EE1BF7" w:rsidRDefault="00AB3ED8" w:rsidP="00FD5791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wymienia podstawowe klasy sieci komputerowych</w:t>
            </w:r>
          </w:p>
          <w:p w14:paraId="5D02BC73" w14:textId="14A919E9" w:rsidR="00E034C9" w:rsidRPr="00EE1BF7" w:rsidRDefault="00AB3ED8" w:rsidP="00FD5791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wyjaśnia, czym jest internet</w:t>
            </w:r>
          </w:p>
        </w:tc>
        <w:tc>
          <w:tcPr>
            <w:tcW w:w="2198" w:type="dxa"/>
          </w:tcPr>
          <w:p w14:paraId="4D04624A" w14:textId="00DB128B" w:rsidR="000070F4" w:rsidRPr="00EE1BF7" w:rsidRDefault="00AB3ED8" w:rsidP="005C6673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omawia podział sieci ze względu na wielkość</w:t>
            </w:r>
          </w:p>
        </w:tc>
        <w:tc>
          <w:tcPr>
            <w:tcW w:w="2199" w:type="dxa"/>
          </w:tcPr>
          <w:p w14:paraId="3C3B9AE8" w14:textId="65FC2D82" w:rsidR="007C48BF" w:rsidRPr="00EE1BF7" w:rsidRDefault="00AB3ED8" w:rsidP="0034737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sprawdza parametry sieci komputerowej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systemie Windows</w:t>
            </w:r>
          </w:p>
        </w:tc>
        <w:tc>
          <w:tcPr>
            <w:tcW w:w="2199" w:type="dxa"/>
          </w:tcPr>
          <w:p w14:paraId="55B290F2" w14:textId="14C39206" w:rsidR="00E034C9" w:rsidRPr="00EE1BF7" w:rsidRDefault="00AB3ED8" w:rsidP="0034737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zmienia ustawienia sieci komputerowej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systemie Windows</w:t>
            </w:r>
          </w:p>
        </w:tc>
      </w:tr>
      <w:tr w:rsidR="00646856" w:rsidRPr="00EE1BF7" w14:paraId="45EAC4EA" w14:textId="77777777" w:rsidTr="0087102E">
        <w:tc>
          <w:tcPr>
            <w:tcW w:w="2122" w:type="dxa"/>
          </w:tcPr>
          <w:p w14:paraId="52962503" w14:textId="1E410352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1.3.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Sposoby wykorzystania internetu</w:t>
            </w:r>
          </w:p>
        </w:tc>
        <w:tc>
          <w:tcPr>
            <w:tcW w:w="2275" w:type="dxa"/>
          </w:tcPr>
          <w:p w14:paraId="6516B66F" w14:textId="3F291BE8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4.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 xml:space="preserve"> i 5.</w:t>
            </w:r>
            <w:r w:rsidRPr="00EE1BF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Sposoby wykorzystania internetu</w:t>
            </w:r>
          </w:p>
        </w:tc>
        <w:tc>
          <w:tcPr>
            <w:tcW w:w="2198" w:type="dxa"/>
          </w:tcPr>
          <w:p w14:paraId="5465BA60" w14:textId="4C736B23" w:rsidR="00AB3ED8" w:rsidRPr="00EE1BF7" w:rsidRDefault="00AB3ED8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wymienia dwie usługi dostępne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internecie</w:t>
            </w:r>
          </w:p>
          <w:p w14:paraId="3361B211" w14:textId="16152850" w:rsidR="00E034C9" w:rsidRPr="00EE1BF7" w:rsidRDefault="004F430D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otwiera strony internetowe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przeglądarce</w:t>
            </w:r>
          </w:p>
        </w:tc>
        <w:tc>
          <w:tcPr>
            <w:tcW w:w="2199" w:type="dxa"/>
          </w:tcPr>
          <w:p w14:paraId="07456E69" w14:textId="53EE771B" w:rsidR="00AB3ED8" w:rsidRPr="00EE1BF7" w:rsidRDefault="00AB3ED8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wymienia cztery usługi dostępne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internecie</w:t>
            </w:r>
          </w:p>
          <w:p w14:paraId="1CB1E8A4" w14:textId="77777777" w:rsidR="004F430D" w:rsidRPr="00EE1BF7" w:rsidRDefault="00AB3ED8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wyjaśnia, czym jest chmura obliczeniowa</w:t>
            </w:r>
          </w:p>
          <w:p w14:paraId="1EE053ED" w14:textId="67B63B38" w:rsidR="004F430D" w:rsidRPr="00EE1BF7" w:rsidRDefault="004F430D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wyszukuje informacje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internecie</w:t>
            </w:r>
          </w:p>
          <w:p w14:paraId="45F905AD" w14:textId="78E5D2A3" w:rsidR="00E034C9" w:rsidRPr="00EE1BF7" w:rsidRDefault="004F430D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szanuje prawa autorskie, wykorzystując </w:t>
            </w:r>
            <w:r w:rsidRPr="00EE1BF7">
              <w:rPr>
                <w:rFonts w:cstheme="minorHAnsi"/>
                <w:sz w:val="20"/>
                <w:szCs w:val="20"/>
              </w:rPr>
              <w:lastRenderedPageBreak/>
              <w:t>materiały pobrane z internetu</w:t>
            </w:r>
          </w:p>
        </w:tc>
        <w:tc>
          <w:tcPr>
            <w:tcW w:w="2198" w:type="dxa"/>
          </w:tcPr>
          <w:p w14:paraId="1C0BDC3A" w14:textId="006E4928" w:rsidR="00AB3ED8" w:rsidRPr="00EE1BF7" w:rsidRDefault="00AB3ED8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wymienia sześć usług dostępnych w internecie</w:t>
            </w:r>
          </w:p>
          <w:p w14:paraId="640400E3" w14:textId="09E993DA" w:rsidR="004F430D" w:rsidRPr="00EE1BF7" w:rsidRDefault="00AB3ED8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umieszcza pliki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chmurze obliczeniowej</w:t>
            </w:r>
          </w:p>
          <w:p w14:paraId="072BC441" w14:textId="70BE28C4" w:rsidR="004F430D" w:rsidRPr="00EE1BF7" w:rsidRDefault="004F430D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opisuje proces tworzenia cyfrowej tożsamości</w:t>
            </w:r>
          </w:p>
          <w:p w14:paraId="4A2ED4D3" w14:textId="50FF71B6" w:rsidR="004F430D" w:rsidRPr="00EE1BF7" w:rsidRDefault="004F430D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dba o swoje bezpieczeństwo</w:t>
            </w:r>
            <w:r w:rsidR="005C79FB" w:rsidRPr="00EE1BF7">
              <w:rPr>
                <w:rFonts w:cstheme="minorHAnsi"/>
                <w:sz w:val="20"/>
                <w:szCs w:val="20"/>
              </w:rPr>
              <w:t xml:space="preserve"> podczas</w:t>
            </w:r>
            <w:r w:rsidRPr="00EE1BF7">
              <w:rPr>
                <w:rFonts w:cstheme="minorHAnsi"/>
                <w:sz w:val="20"/>
                <w:szCs w:val="20"/>
              </w:rPr>
              <w:t xml:space="preserve"> </w:t>
            </w:r>
            <w:r w:rsidR="005C79FB" w:rsidRPr="00EE1BF7">
              <w:rPr>
                <w:rFonts w:cstheme="minorHAnsi"/>
                <w:sz w:val="20"/>
                <w:szCs w:val="20"/>
              </w:rPr>
              <w:t xml:space="preserve">korzystania </w:t>
            </w:r>
            <w:r w:rsidRPr="00EE1BF7">
              <w:rPr>
                <w:rFonts w:cstheme="minorHAnsi"/>
                <w:sz w:val="20"/>
                <w:szCs w:val="20"/>
              </w:rPr>
              <w:t>z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internetu</w:t>
            </w:r>
          </w:p>
          <w:p w14:paraId="7D5B8CF8" w14:textId="51D013F2" w:rsidR="00901202" w:rsidRPr="00EE1BF7" w:rsidRDefault="004F430D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przestrzega zasad netykiety, komunikując się przez internet</w:t>
            </w:r>
          </w:p>
        </w:tc>
        <w:tc>
          <w:tcPr>
            <w:tcW w:w="2199" w:type="dxa"/>
          </w:tcPr>
          <w:p w14:paraId="335C9AA3" w14:textId="228B114D" w:rsidR="00AB3ED8" w:rsidRPr="00EE1BF7" w:rsidRDefault="00AB3ED8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wymienia osiem usług dostępnych w internecie</w:t>
            </w:r>
          </w:p>
          <w:p w14:paraId="082F63C5" w14:textId="77777777" w:rsidR="004F430D" w:rsidRPr="00EE1BF7" w:rsidRDefault="00AB3ED8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współpracuje nad dokumentami</w:t>
            </w:r>
            <w:r w:rsidR="004F430D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wykorzystując chmurę obliczeniową</w:t>
            </w:r>
          </w:p>
          <w:p w14:paraId="3C3BFF1A" w14:textId="72BA314D" w:rsidR="007C48BF" w:rsidRPr="00EE1BF7" w:rsidRDefault="004F430D" w:rsidP="00DE2DA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opisuje licencje na zasoby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internecie</w:t>
            </w:r>
          </w:p>
        </w:tc>
        <w:tc>
          <w:tcPr>
            <w:tcW w:w="2199" w:type="dxa"/>
          </w:tcPr>
          <w:p w14:paraId="64B66FC5" w14:textId="6936571F" w:rsidR="00E034C9" w:rsidRPr="00EE1BF7" w:rsidRDefault="004F430D" w:rsidP="0034737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publikuje własne treści w internecie, przydzielając im licencje typu Creative </w:t>
            </w:r>
            <w:proofErr w:type="spellStart"/>
            <w:r w:rsidRPr="00EE1BF7">
              <w:rPr>
                <w:rFonts w:cstheme="minorHAnsi"/>
                <w:sz w:val="20"/>
                <w:szCs w:val="20"/>
              </w:rPr>
              <w:t>Commons</w:t>
            </w:r>
            <w:proofErr w:type="spellEnd"/>
          </w:p>
        </w:tc>
      </w:tr>
      <w:tr w:rsidR="00E034C9" w:rsidRPr="00EE1BF7" w14:paraId="0A599387" w14:textId="77777777" w:rsidTr="00347372">
        <w:tc>
          <w:tcPr>
            <w:tcW w:w="15390" w:type="dxa"/>
            <w:gridSpan w:val="7"/>
          </w:tcPr>
          <w:p w14:paraId="5A911182" w14:textId="47977625" w:rsidR="00E034C9" w:rsidRPr="00EE1BF7" w:rsidRDefault="00A05EFA" w:rsidP="001B354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br w:type="page"/>
            </w:r>
            <w:r w:rsidR="00E034C9" w:rsidRPr="00EE1BF7">
              <w:rPr>
                <w:rFonts w:cstheme="minorHAnsi"/>
                <w:b/>
                <w:sz w:val="20"/>
                <w:szCs w:val="20"/>
              </w:rPr>
              <w:t xml:space="preserve">2.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STRONY WWW</w:t>
            </w:r>
            <w:r w:rsidR="00EA7A78" w:rsidRPr="00EE1BF7">
              <w:rPr>
                <w:rFonts w:cstheme="minorHAnsi"/>
                <w:b/>
                <w:sz w:val="20"/>
                <w:szCs w:val="20"/>
              </w:rPr>
              <w:t xml:space="preserve"> 3 h</w:t>
            </w:r>
          </w:p>
        </w:tc>
      </w:tr>
      <w:tr w:rsidR="00646856" w:rsidRPr="00EE1BF7" w14:paraId="6CFC884E" w14:textId="77777777" w:rsidTr="0087102E">
        <w:tc>
          <w:tcPr>
            <w:tcW w:w="2122" w:type="dxa"/>
          </w:tcPr>
          <w:p w14:paraId="297D59B7" w14:textId="31E5272A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2.1.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Zasady tworzenia stron internetowych</w:t>
            </w:r>
          </w:p>
        </w:tc>
        <w:tc>
          <w:tcPr>
            <w:tcW w:w="2275" w:type="dxa"/>
          </w:tcPr>
          <w:p w14:paraId="48E799BF" w14:textId="37A4D585" w:rsidR="00E034C9" w:rsidRPr="00EE1BF7" w:rsidRDefault="002F63ED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6</w:t>
            </w:r>
            <w:r w:rsidR="00E034C9" w:rsidRPr="00EE1BF7"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Pr="00EE1BF7">
              <w:rPr>
                <w:rFonts w:cstheme="minorHAnsi"/>
                <w:b/>
                <w:sz w:val="20"/>
                <w:szCs w:val="20"/>
              </w:rPr>
              <w:t>Zasady tworzenia stron internetowych</w:t>
            </w:r>
          </w:p>
        </w:tc>
        <w:tc>
          <w:tcPr>
            <w:tcW w:w="2198" w:type="dxa"/>
          </w:tcPr>
          <w:p w14:paraId="6B151B52" w14:textId="61F4838E" w:rsidR="003F0C85" w:rsidRPr="00EE1BF7" w:rsidRDefault="007C41E7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wyjaśnia, czym jest strona internetowa</w:t>
            </w:r>
          </w:p>
          <w:p w14:paraId="78020D2C" w14:textId="497007EF" w:rsidR="007C41E7" w:rsidRPr="00EE1BF7" w:rsidRDefault="007C41E7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opisuje budowę witryny internetowej</w:t>
            </w:r>
          </w:p>
        </w:tc>
        <w:tc>
          <w:tcPr>
            <w:tcW w:w="2199" w:type="dxa"/>
          </w:tcPr>
          <w:p w14:paraId="2DA9F492" w14:textId="77777777" w:rsidR="007B65FC" w:rsidRPr="00EE1BF7" w:rsidRDefault="007B65FC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omawia budowę znacznika HTML</w:t>
            </w:r>
          </w:p>
          <w:p w14:paraId="77FF62D4" w14:textId="77777777" w:rsidR="007B65FC" w:rsidRPr="00EE1BF7" w:rsidRDefault="007B65FC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wymienia podstawowe znaczniki HTML</w:t>
            </w:r>
          </w:p>
          <w:p w14:paraId="01C05A8F" w14:textId="2CF1B7E6" w:rsidR="00B07732" w:rsidRPr="00EE1BF7" w:rsidRDefault="007B65FC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tworzy prostą stronę internetową w języku HTML</w:t>
            </w:r>
            <w:r w:rsidR="00DA54E2" w:rsidRPr="00EE1BF7">
              <w:rPr>
                <w:rFonts w:cstheme="minorHAnsi"/>
                <w:sz w:val="20"/>
                <w:szCs w:val="20"/>
              </w:rPr>
              <w:t xml:space="preserve"> i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="00DA54E2" w:rsidRPr="00EE1BF7">
              <w:rPr>
                <w:rFonts w:cstheme="minorHAnsi"/>
                <w:sz w:val="20"/>
                <w:szCs w:val="20"/>
              </w:rPr>
              <w:t>zapisuje ją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="00DA54E2" w:rsidRPr="00EE1BF7">
              <w:rPr>
                <w:rFonts w:cstheme="minorHAnsi"/>
                <w:sz w:val="20"/>
                <w:szCs w:val="20"/>
              </w:rPr>
              <w:t>pliku</w:t>
            </w:r>
          </w:p>
        </w:tc>
        <w:tc>
          <w:tcPr>
            <w:tcW w:w="2198" w:type="dxa"/>
          </w:tcPr>
          <w:p w14:paraId="0EB444E1" w14:textId="77777777" w:rsidR="004370FA" w:rsidRPr="00EE1BF7" w:rsidRDefault="007B65FC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wykorzystuje znaczniki formatowania do zmiany wyglądu tworzonej strony internetowej</w:t>
            </w:r>
          </w:p>
          <w:p w14:paraId="4B5EBFF1" w14:textId="5028B038" w:rsidR="002F3ECB" w:rsidRPr="00EE1BF7" w:rsidRDefault="004370FA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korzysta z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możliwości kolorowania składni kodu HTML w edytorze obsługującym tę funkcję</w:t>
            </w:r>
          </w:p>
        </w:tc>
        <w:tc>
          <w:tcPr>
            <w:tcW w:w="2199" w:type="dxa"/>
          </w:tcPr>
          <w:p w14:paraId="488506D3" w14:textId="65B31249" w:rsidR="00DA54E2" w:rsidRPr="00EE1BF7" w:rsidRDefault="004370FA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wyświetla i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analizuje kod strony HTML</w:t>
            </w:r>
            <w:r w:rsidR="005C79FB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korzystając z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narzędzi przeglądarki internetowej</w:t>
            </w:r>
          </w:p>
          <w:p w14:paraId="0CF66FE6" w14:textId="21D15556" w:rsidR="00805596" w:rsidRPr="00EE1BF7" w:rsidRDefault="00DA54E2" w:rsidP="005C79FB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otwiera dokument HTML do edycji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dowolnym edytorze tekstu</w:t>
            </w:r>
          </w:p>
        </w:tc>
        <w:tc>
          <w:tcPr>
            <w:tcW w:w="2199" w:type="dxa"/>
          </w:tcPr>
          <w:p w14:paraId="652F91E2" w14:textId="2C0CF582" w:rsidR="00805596" w:rsidRPr="00EE1BF7" w:rsidRDefault="004370FA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do formatowania wyglądu strony wykorzystuje </w:t>
            </w:r>
            <w:r w:rsidR="00BA47EA" w:rsidRPr="00EE1BF7">
              <w:rPr>
                <w:rFonts w:cstheme="minorHAnsi"/>
                <w:sz w:val="20"/>
                <w:szCs w:val="20"/>
              </w:rPr>
              <w:t>znaczniki nieomawiane na lekcji</w:t>
            </w:r>
          </w:p>
        </w:tc>
      </w:tr>
      <w:tr w:rsidR="00646856" w:rsidRPr="00EE1BF7" w14:paraId="162EA8C0" w14:textId="77777777" w:rsidTr="0087102E">
        <w:tc>
          <w:tcPr>
            <w:tcW w:w="2122" w:type="dxa"/>
          </w:tcPr>
          <w:p w14:paraId="2F06062F" w14:textId="5BBE2F53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2.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2</w:t>
            </w:r>
            <w:r w:rsidRPr="00EE1BF7"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="0005216A" w:rsidRPr="00EE1BF7">
              <w:rPr>
                <w:rFonts w:cstheme="minorHAnsi"/>
                <w:b/>
                <w:sz w:val="20"/>
                <w:szCs w:val="20"/>
              </w:rPr>
              <w:t>Tworzenie własnej strony internetowej</w:t>
            </w:r>
          </w:p>
        </w:tc>
        <w:tc>
          <w:tcPr>
            <w:tcW w:w="2275" w:type="dxa"/>
          </w:tcPr>
          <w:p w14:paraId="1527F7A4" w14:textId="2DAB6D6D" w:rsidR="00E034C9" w:rsidRPr="00EE1BF7" w:rsidRDefault="002F63ED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7</w:t>
            </w:r>
            <w:r w:rsidR="00E034C9" w:rsidRPr="00EE1BF7">
              <w:rPr>
                <w:rFonts w:cstheme="minorHAnsi"/>
                <w:b/>
                <w:sz w:val="20"/>
                <w:szCs w:val="20"/>
              </w:rPr>
              <w:t>.</w:t>
            </w:r>
            <w:r w:rsidR="001A4EC0" w:rsidRPr="00EE1BF7">
              <w:rPr>
                <w:rFonts w:cstheme="minorHAnsi"/>
                <w:b/>
                <w:sz w:val="20"/>
                <w:szCs w:val="20"/>
              </w:rPr>
              <w:t xml:space="preserve"> i 8.</w:t>
            </w:r>
            <w:r w:rsidR="00E034C9" w:rsidRPr="00EE1BF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5216A" w:rsidRPr="00EE1BF7">
              <w:rPr>
                <w:rFonts w:cstheme="minorHAnsi"/>
                <w:b/>
                <w:sz w:val="20"/>
                <w:szCs w:val="20"/>
              </w:rPr>
              <w:t>Tworzenie własnej strony internetowej</w:t>
            </w:r>
          </w:p>
        </w:tc>
        <w:tc>
          <w:tcPr>
            <w:tcW w:w="2198" w:type="dxa"/>
          </w:tcPr>
          <w:p w14:paraId="39541BC1" w14:textId="76C37D69" w:rsidR="003F0C85" w:rsidRPr="00EE1BF7" w:rsidRDefault="00BA47EA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tworzy stronę internetową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języku HTML</w:t>
            </w:r>
          </w:p>
        </w:tc>
        <w:tc>
          <w:tcPr>
            <w:tcW w:w="2199" w:type="dxa"/>
          </w:tcPr>
          <w:p w14:paraId="6AB99866" w14:textId="5700D013" w:rsidR="00B07732" w:rsidRPr="00EE1BF7" w:rsidRDefault="00BA47EA" w:rsidP="00B0773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planuje kolejne etapy wykonywania strony internetowej</w:t>
            </w:r>
          </w:p>
        </w:tc>
        <w:tc>
          <w:tcPr>
            <w:tcW w:w="2198" w:type="dxa"/>
          </w:tcPr>
          <w:p w14:paraId="6D18605C" w14:textId="5F98A51D" w:rsidR="002F3ECB" w:rsidRPr="00EE1BF7" w:rsidRDefault="00BA47EA" w:rsidP="002F3ECB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umieszcza na stronie listy punktowane oraz numerowane</w:t>
            </w:r>
          </w:p>
        </w:tc>
        <w:tc>
          <w:tcPr>
            <w:tcW w:w="2199" w:type="dxa"/>
          </w:tcPr>
          <w:p w14:paraId="5B35AB6C" w14:textId="0B803C91" w:rsidR="00764223" w:rsidRPr="00EE1BF7" w:rsidRDefault="00536834" w:rsidP="00E87A4F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umieszcza na stronie obrazy i tabele</w:t>
            </w:r>
          </w:p>
        </w:tc>
        <w:tc>
          <w:tcPr>
            <w:tcW w:w="2199" w:type="dxa"/>
          </w:tcPr>
          <w:p w14:paraId="34FE2DC5" w14:textId="4B3AC4FA" w:rsidR="00E034C9" w:rsidRPr="00EE1BF7" w:rsidRDefault="0026764F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tworząc stronę internetową</w:t>
            </w:r>
            <w:r w:rsidR="005C79FB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wykorzystuje</w:t>
            </w:r>
            <w:r w:rsidR="00DA54E2" w:rsidRPr="00EE1BF7">
              <w:rPr>
                <w:rFonts w:cstheme="minorHAnsi"/>
                <w:sz w:val="20"/>
                <w:szCs w:val="20"/>
              </w:rPr>
              <w:t xml:space="preserve"> dodatkowe technologie, np. CSS lub JavaScript</w:t>
            </w:r>
          </w:p>
        </w:tc>
      </w:tr>
      <w:tr w:rsidR="00E034C9" w:rsidRPr="00EE1BF7" w14:paraId="72CE5318" w14:textId="77777777" w:rsidTr="00347372">
        <w:tc>
          <w:tcPr>
            <w:tcW w:w="15390" w:type="dxa"/>
            <w:gridSpan w:val="7"/>
          </w:tcPr>
          <w:p w14:paraId="49DB07FD" w14:textId="73B73A06" w:rsidR="00E034C9" w:rsidRPr="00EE1BF7" w:rsidRDefault="00E034C9" w:rsidP="001B354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3.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GRAFIKA KOMPUTEROWA</w:t>
            </w:r>
            <w:r w:rsidR="00EA7A78" w:rsidRPr="00EE1BF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74B0A" w:rsidRPr="00EE1BF7">
              <w:rPr>
                <w:rFonts w:cstheme="minorHAnsi"/>
                <w:b/>
                <w:sz w:val="20"/>
                <w:szCs w:val="20"/>
              </w:rPr>
              <w:t>10</w:t>
            </w:r>
            <w:r w:rsidR="00EA7A78" w:rsidRPr="00EE1BF7">
              <w:rPr>
                <w:rFonts w:cstheme="minorHAnsi"/>
                <w:b/>
                <w:sz w:val="20"/>
                <w:szCs w:val="20"/>
              </w:rPr>
              <w:t xml:space="preserve"> h</w:t>
            </w:r>
          </w:p>
        </w:tc>
      </w:tr>
      <w:tr w:rsidR="00646856" w:rsidRPr="00EE1BF7" w14:paraId="226E9E5B" w14:textId="77777777" w:rsidTr="0087102E">
        <w:tc>
          <w:tcPr>
            <w:tcW w:w="2122" w:type="dxa"/>
          </w:tcPr>
          <w:p w14:paraId="7056A5EB" w14:textId="44AF15B0" w:rsidR="00DA54E2" w:rsidRPr="00EE1BF7" w:rsidRDefault="00DA54E2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3.1. Tworzenie i</w:t>
            </w:r>
            <w:r w:rsidR="005C79FB" w:rsidRPr="00EE1BF7">
              <w:rPr>
                <w:rFonts w:cstheme="minorHAnsi"/>
                <w:b/>
                <w:sz w:val="20"/>
                <w:szCs w:val="20"/>
              </w:rPr>
              <w:t> </w:t>
            </w:r>
            <w:r w:rsidRPr="00EE1BF7">
              <w:rPr>
                <w:rFonts w:cstheme="minorHAnsi"/>
                <w:b/>
                <w:sz w:val="20"/>
                <w:szCs w:val="20"/>
              </w:rPr>
              <w:t>modyfikowanie obrazów</w:t>
            </w:r>
          </w:p>
        </w:tc>
        <w:tc>
          <w:tcPr>
            <w:tcW w:w="2275" w:type="dxa"/>
          </w:tcPr>
          <w:p w14:paraId="47281F48" w14:textId="0BDFD430" w:rsidR="00DA54E2" w:rsidRPr="00EE1BF7" w:rsidRDefault="00DA54E2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9. i 10. Tworzenie i</w:t>
            </w:r>
            <w:r w:rsidR="005C79FB" w:rsidRPr="00EE1BF7">
              <w:rPr>
                <w:rFonts w:cstheme="minorHAnsi"/>
                <w:b/>
                <w:sz w:val="20"/>
                <w:szCs w:val="20"/>
              </w:rPr>
              <w:t> </w:t>
            </w:r>
            <w:r w:rsidRPr="00EE1BF7">
              <w:rPr>
                <w:rFonts w:cstheme="minorHAnsi"/>
                <w:b/>
                <w:sz w:val="20"/>
                <w:szCs w:val="20"/>
              </w:rPr>
              <w:t>modyfikowanie obrazów</w:t>
            </w:r>
          </w:p>
        </w:tc>
        <w:tc>
          <w:tcPr>
            <w:tcW w:w="2198" w:type="dxa"/>
          </w:tcPr>
          <w:p w14:paraId="25FAACAD" w14:textId="5BE3A5DA" w:rsidR="00764223" w:rsidRPr="00EE1BF7" w:rsidRDefault="00764223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wymienia podstawowe formaty plików graficznych</w:t>
            </w:r>
          </w:p>
          <w:p w14:paraId="6883C31C" w14:textId="48843279" w:rsidR="00764223" w:rsidRPr="00EE1BF7" w:rsidRDefault="00764223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sprawdza rozmiar plików</w:t>
            </w:r>
          </w:p>
          <w:p w14:paraId="6944F12F" w14:textId="09E70816" w:rsidR="00DA54E2" w:rsidRPr="00EE1BF7" w:rsidRDefault="00DA54E2" w:rsidP="002A164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tworzy rysunek za pomocą podstawowych narzędzi programu GIMP i zapisuje </w:t>
            </w:r>
            <w:r w:rsidR="005C79FB" w:rsidRPr="00EE1BF7">
              <w:rPr>
                <w:rFonts w:cstheme="minorHAnsi"/>
                <w:sz w:val="20"/>
                <w:szCs w:val="20"/>
              </w:rPr>
              <w:t>go</w:t>
            </w:r>
            <w:r w:rsidRPr="00EE1BF7">
              <w:rPr>
                <w:rFonts w:cstheme="minorHAnsi"/>
                <w:sz w:val="20"/>
                <w:szCs w:val="20"/>
              </w:rPr>
              <w:t xml:space="preserve"> w</w:t>
            </w:r>
            <w:r w:rsidR="005C79FB" w:rsidRPr="00EE1BF7">
              <w:rPr>
                <w:rFonts w:cstheme="minorHAnsi"/>
                <w:sz w:val="20"/>
                <w:szCs w:val="20"/>
              </w:rPr>
              <w:t xml:space="preserve"> </w:t>
            </w:r>
            <w:r w:rsidRPr="00EE1BF7">
              <w:rPr>
                <w:rFonts w:cstheme="minorHAnsi"/>
                <w:sz w:val="20"/>
                <w:szCs w:val="20"/>
              </w:rPr>
              <w:t>pliku</w:t>
            </w:r>
          </w:p>
        </w:tc>
        <w:tc>
          <w:tcPr>
            <w:tcW w:w="2199" w:type="dxa"/>
          </w:tcPr>
          <w:p w14:paraId="569F5E01" w14:textId="0031F3B2" w:rsidR="00DA54E2" w:rsidRPr="00EE1BF7" w:rsidRDefault="00DA54E2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omawia znaczenie warstw obrazu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programie GIMP</w:t>
            </w:r>
          </w:p>
          <w:p w14:paraId="375C0CD2" w14:textId="5672DCAC" w:rsidR="00764223" w:rsidRPr="00EE1BF7" w:rsidRDefault="00DA54E2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tworzy i usuwa warstwy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programie GIMP</w:t>
            </w:r>
          </w:p>
          <w:p w14:paraId="537A8AD3" w14:textId="69810BDB" w:rsidR="00DA54E2" w:rsidRPr="00EE1BF7" w:rsidRDefault="00DA54E2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umieszcza napisy na obrazie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programie GIMP</w:t>
            </w:r>
          </w:p>
          <w:p w14:paraId="14E584B9" w14:textId="4B338FC1" w:rsidR="00DA54E2" w:rsidRPr="00EE1BF7" w:rsidRDefault="00DA54E2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zapisuje rysunki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różnych formatach graficznych</w:t>
            </w:r>
          </w:p>
        </w:tc>
        <w:tc>
          <w:tcPr>
            <w:tcW w:w="2198" w:type="dxa"/>
          </w:tcPr>
          <w:p w14:paraId="21BC9547" w14:textId="24C9DA7D" w:rsidR="00DA54E2" w:rsidRPr="00EE1BF7" w:rsidRDefault="00DA54E2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używa narzędzi </w:t>
            </w:r>
            <w:r w:rsidR="003F3DD1" w:rsidRPr="00EE1BF7">
              <w:rPr>
                <w:rFonts w:cstheme="minorHAnsi"/>
                <w:sz w:val="20"/>
                <w:szCs w:val="20"/>
              </w:rPr>
              <w:t>zaznaczania</w:t>
            </w:r>
            <w:r w:rsidRPr="00EE1BF7">
              <w:rPr>
                <w:rFonts w:cstheme="minorHAnsi"/>
                <w:sz w:val="20"/>
                <w:szCs w:val="20"/>
              </w:rPr>
              <w:t xml:space="preserve"> dostępnych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programie GIMP</w:t>
            </w:r>
          </w:p>
          <w:p w14:paraId="57F4F808" w14:textId="1C204EC1" w:rsidR="00DA54E2" w:rsidRPr="00EE1BF7" w:rsidRDefault="00DA54E2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zmienia kolejność warstw obrazu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programie GIMP</w:t>
            </w:r>
          </w:p>
          <w:p w14:paraId="6DF1EACE" w14:textId="77777777" w:rsidR="00DA54E2" w:rsidRPr="00EE1BF7" w:rsidRDefault="00DA54E2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opisuje podstawowe formaty graficzne</w:t>
            </w:r>
          </w:p>
          <w:p w14:paraId="47366A01" w14:textId="78E42059" w:rsidR="003F3DD1" w:rsidRPr="00EE1BF7" w:rsidRDefault="00DA54E2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wykorzystuje warstwy</w:t>
            </w:r>
            <w:r w:rsidR="005C79FB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tworząc rysunki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programie GIMP</w:t>
            </w:r>
          </w:p>
          <w:p w14:paraId="44216F38" w14:textId="257AF87B" w:rsidR="00DA54E2" w:rsidRPr="00EE1BF7" w:rsidRDefault="003F3DD1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rysuje figury geometryczne, </w:t>
            </w:r>
            <w:r w:rsidRPr="00EE1BF7">
              <w:rPr>
                <w:rFonts w:cstheme="minorHAnsi"/>
                <w:sz w:val="20"/>
                <w:szCs w:val="20"/>
              </w:rPr>
              <w:lastRenderedPageBreak/>
              <w:t>wykorzystując narzędzia zaznaczania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programie GIMP</w:t>
            </w:r>
          </w:p>
        </w:tc>
        <w:tc>
          <w:tcPr>
            <w:tcW w:w="2199" w:type="dxa"/>
          </w:tcPr>
          <w:p w14:paraId="7383083B" w14:textId="411B3B15" w:rsidR="00646856" w:rsidRPr="00EE1BF7" w:rsidRDefault="00DA54E2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łączy warstwy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obrazach tworzonych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programie GIMP</w:t>
            </w:r>
          </w:p>
          <w:p w14:paraId="51B49228" w14:textId="6F5E1590" w:rsidR="00DA54E2" w:rsidRPr="00EE1BF7" w:rsidRDefault="003F3DD1" w:rsidP="00B8554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wykorzystuje filtry programu GIMP do poprawiania jakości zdjęć</w:t>
            </w:r>
          </w:p>
        </w:tc>
        <w:tc>
          <w:tcPr>
            <w:tcW w:w="2199" w:type="dxa"/>
          </w:tcPr>
          <w:p w14:paraId="1757E811" w14:textId="09590E8A" w:rsidR="00764223" w:rsidRPr="00EE1BF7" w:rsidRDefault="003F3DD1" w:rsidP="00DA54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tworząc rysunki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programie GIMP</w:t>
            </w:r>
            <w:r w:rsidR="005C79FB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wykorzystuje narzędzia nieomówione na lekcji</w:t>
            </w:r>
          </w:p>
        </w:tc>
      </w:tr>
      <w:tr w:rsidR="00646856" w:rsidRPr="00EE1BF7" w14:paraId="7333A458" w14:textId="77777777" w:rsidTr="0087102E">
        <w:tc>
          <w:tcPr>
            <w:tcW w:w="2122" w:type="dxa"/>
          </w:tcPr>
          <w:p w14:paraId="59C288EA" w14:textId="77777777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3.2.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Animacje w</w:t>
            </w:r>
            <w:r w:rsidR="005C79FB" w:rsidRPr="00EE1BF7">
              <w:rPr>
                <w:rFonts w:cstheme="minorHAnsi"/>
                <w:b/>
                <w:sz w:val="20"/>
                <w:szCs w:val="20"/>
              </w:rPr>
              <w:t> 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programie GIMP</w:t>
            </w:r>
          </w:p>
          <w:p w14:paraId="08BDDC28" w14:textId="1A4176BC" w:rsidR="001523B9" w:rsidRPr="00EE1BF7" w:rsidRDefault="001523B9" w:rsidP="0034737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14:paraId="76B3AEDD" w14:textId="6F407245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11.</w:t>
            </w:r>
            <w:r w:rsidR="001A4EC0" w:rsidRPr="00EE1BF7">
              <w:rPr>
                <w:rFonts w:cstheme="minorHAnsi"/>
                <w:b/>
                <w:sz w:val="20"/>
                <w:szCs w:val="20"/>
              </w:rPr>
              <w:t xml:space="preserve"> i 12.</w:t>
            </w:r>
            <w:r w:rsidRPr="00EE1BF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Animacje w programie GIMP</w:t>
            </w:r>
            <w:r w:rsidRPr="00EE1BF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</w:tcPr>
          <w:p w14:paraId="6648474C" w14:textId="638D3944" w:rsidR="00DB76C4" w:rsidRPr="00EE1BF7" w:rsidRDefault="003F3DD1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wyjaśnia, czym jest animacja</w:t>
            </w:r>
          </w:p>
        </w:tc>
        <w:tc>
          <w:tcPr>
            <w:tcW w:w="2199" w:type="dxa"/>
          </w:tcPr>
          <w:p w14:paraId="7DE427EA" w14:textId="4FA1AFC0" w:rsidR="00DB76C4" w:rsidRPr="00EE1BF7" w:rsidRDefault="003F3DD1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dodaje gotowe animacje do obrazó</w:t>
            </w:r>
            <w:r w:rsidR="000E27E3" w:rsidRPr="00EE1BF7">
              <w:rPr>
                <w:rFonts w:cstheme="minorHAnsi"/>
                <w:sz w:val="20"/>
                <w:szCs w:val="20"/>
              </w:rPr>
              <w:t>w</w:t>
            </w:r>
            <w:r w:rsidR="00303741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wykorzystując filtry programu GIMP</w:t>
            </w:r>
          </w:p>
        </w:tc>
        <w:tc>
          <w:tcPr>
            <w:tcW w:w="2198" w:type="dxa"/>
          </w:tcPr>
          <w:p w14:paraId="34DC3F22" w14:textId="3F618F49" w:rsidR="00E55C2D" w:rsidRPr="00EE1BF7" w:rsidRDefault="003F3DD1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dodaje gotowe animacje dla kilku fragmentów obrazu: odtwarzane jednocześnie oraz odtwarzane po kolei</w:t>
            </w:r>
          </w:p>
        </w:tc>
        <w:tc>
          <w:tcPr>
            <w:tcW w:w="2199" w:type="dxa"/>
          </w:tcPr>
          <w:p w14:paraId="006ED066" w14:textId="5C74C749" w:rsidR="00E034C9" w:rsidRPr="00EE1BF7" w:rsidRDefault="003F3DD1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tworzy animację </w:t>
            </w:r>
            <w:proofErr w:type="spellStart"/>
            <w:r w:rsidRPr="00EE1BF7">
              <w:rPr>
                <w:rFonts w:cstheme="minorHAnsi"/>
                <w:sz w:val="20"/>
                <w:szCs w:val="20"/>
              </w:rPr>
              <w:t>poklatkową</w:t>
            </w:r>
            <w:proofErr w:type="spellEnd"/>
            <w:r w:rsidR="005C79FB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wykorzystując warstwy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programie GIMP</w:t>
            </w:r>
          </w:p>
        </w:tc>
        <w:tc>
          <w:tcPr>
            <w:tcW w:w="2199" w:type="dxa"/>
          </w:tcPr>
          <w:p w14:paraId="363D92C0" w14:textId="0677B348" w:rsidR="001523B9" w:rsidRPr="00EE1BF7" w:rsidRDefault="000E27E3" w:rsidP="001523B9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przedstawia proste historie poprzez animacje utworzone w</w:t>
            </w:r>
            <w:r w:rsidR="005C79FB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programie GIMP</w:t>
            </w:r>
          </w:p>
        </w:tc>
      </w:tr>
      <w:tr w:rsidR="00A87779" w:rsidRPr="00EE1BF7" w14:paraId="6B3C5E0F" w14:textId="77777777" w:rsidTr="0087102E">
        <w:tc>
          <w:tcPr>
            <w:tcW w:w="2122" w:type="dxa"/>
          </w:tcPr>
          <w:p w14:paraId="0C52810C" w14:textId="150A815F" w:rsidR="00A87779" w:rsidRPr="00EE1BF7" w:rsidRDefault="00A87779" w:rsidP="00347372">
            <w:pPr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EE1BF7">
              <w:rPr>
                <w:rFonts w:cstheme="minorHAnsi"/>
                <w:b/>
                <w:i/>
                <w:iCs/>
                <w:sz w:val="20"/>
                <w:szCs w:val="20"/>
              </w:rPr>
              <w:t>3.3. Modele 3D – projektowanie i drukowanie</w:t>
            </w:r>
          </w:p>
        </w:tc>
        <w:tc>
          <w:tcPr>
            <w:tcW w:w="2275" w:type="dxa"/>
          </w:tcPr>
          <w:p w14:paraId="542D6EBE" w14:textId="5A48B8FF" w:rsidR="00A87779" w:rsidRPr="00EE1BF7" w:rsidRDefault="00A87779" w:rsidP="00347372">
            <w:pPr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EE1BF7">
              <w:rPr>
                <w:rFonts w:cstheme="minorHAnsi"/>
                <w:b/>
                <w:i/>
                <w:iCs/>
                <w:sz w:val="20"/>
                <w:szCs w:val="20"/>
              </w:rPr>
              <w:t>1</w:t>
            </w:r>
            <w:r w:rsidR="00E03E82" w:rsidRPr="00EE1BF7">
              <w:rPr>
                <w:rFonts w:cstheme="minorHAnsi"/>
                <w:b/>
                <w:i/>
                <w:iCs/>
                <w:sz w:val="20"/>
                <w:szCs w:val="20"/>
              </w:rPr>
              <w:t>3</w:t>
            </w:r>
            <w:r w:rsidRPr="00EE1BF7">
              <w:rPr>
                <w:rFonts w:cstheme="minorHAnsi"/>
                <w:b/>
                <w:i/>
                <w:iCs/>
                <w:sz w:val="20"/>
                <w:szCs w:val="20"/>
              </w:rPr>
              <w:t>.</w:t>
            </w:r>
            <w:r w:rsidR="00E03E82" w:rsidRPr="00EE1BF7">
              <w:rPr>
                <w:rFonts w:cstheme="minorHAnsi"/>
                <w:b/>
                <w:i/>
                <w:iCs/>
                <w:sz w:val="20"/>
                <w:szCs w:val="20"/>
              </w:rPr>
              <w:t>–</w:t>
            </w:r>
            <w:r w:rsidRPr="00EE1BF7">
              <w:rPr>
                <w:rFonts w:cstheme="minorHAnsi"/>
                <w:b/>
                <w:i/>
                <w:iCs/>
                <w:sz w:val="20"/>
                <w:szCs w:val="20"/>
              </w:rPr>
              <w:t>1</w:t>
            </w:r>
            <w:r w:rsidR="00E03E82" w:rsidRPr="00EE1BF7">
              <w:rPr>
                <w:rFonts w:cstheme="minorHAnsi"/>
                <w:b/>
                <w:i/>
                <w:iCs/>
                <w:sz w:val="20"/>
                <w:szCs w:val="20"/>
              </w:rPr>
              <w:t>5</w:t>
            </w:r>
            <w:r w:rsidRPr="00EE1BF7">
              <w:rPr>
                <w:rFonts w:cstheme="minorHAnsi"/>
                <w:b/>
                <w:i/>
                <w:iCs/>
                <w:sz w:val="20"/>
                <w:szCs w:val="20"/>
              </w:rPr>
              <w:t>. Modele 3D –</w:t>
            </w:r>
            <w:r w:rsidR="0087102E" w:rsidRPr="00EE1BF7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</w:t>
            </w:r>
            <w:r w:rsidRPr="00EE1BF7">
              <w:rPr>
                <w:rFonts w:cstheme="minorHAnsi"/>
                <w:b/>
                <w:i/>
                <w:iCs/>
                <w:sz w:val="20"/>
                <w:szCs w:val="20"/>
              </w:rPr>
              <w:t>projektowanie i drukowanie</w:t>
            </w:r>
          </w:p>
        </w:tc>
        <w:tc>
          <w:tcPr>
            <w:tcW w:w="2198" w:type="dxa"/>
          </w:tcPr>
          <w:p w14:paraId="6DFE5081" w14:textId="1CA9671D" w:rsidR="00A87779" w:rsidRPr="00EE1BF7" w:rsidRDefault="00556C41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EE1BF7">
              <w:rPr>
                <w:rFonts w:cstheme="minorHAnsi"/>
                <w:i/>
                <w:iCs/>
                <w:sz w:val="20"/>
                <w:szCs w:val="20"/>
              </w:rPr>
              <w:t>tworzy prosty model z gotowych brył</w:t>
            </w:r>
            <w:r w:rsidR="00404131" w:rsidRPr="00EE1BF7">
              <w:rPr>
                <w:rFonts w:cstheme="minorHAnsi"/>
                <w:i/>
                <w:iCs/>
                <w:sz w:val="20"/>
                <w:szCs w:val="20"/>
              </w:rPr>
              <w:t xml:space="preserve"> w programie </w:t>
            </w:r>
            <w:proofErr w:type="spellStart"/>
            <w:r w:rsidR="00404131" w:rsidRPr="00EE1BF7">
              <w:rPr>
                <w:rFonts w:cstheme="minorHAnsi"/>
                <w:i/>
                <w:iCs/>
                <w:sz w:val="20"/>
                <w:szCs w:val="20"/>
              </w:rPr>
              <w:t>Tinkercad</w:t>
            </w:r>
            <w:proofErr w:type="spellEnd"/>
          </w:p>
        </w:tc>
        <w:tc>
          <w:tcPr>
            <w:tcW w:w="2199" w:type="dxa"/>
          </w:tcPr>
          <w:p w14:paraId="50634AC4" w14:textId="7E0EE36B" w:rsidR="00A87779" w:rsidRPr="00EE1BF7" w:rsidRDefault="00820F50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EE1BF7">
              <w:rPr>
                <w:rFonts w:cstheme="minorHAnsi"/>
                <w:i/>
                <w:iCs/>
                <w:sz w:val="20"/>
                <w:szCs w:val="20"/>
              </w:rPr>
              <w:t>modyfikuje model</w:t>
            </w:r>
            <w:r w:rsidR="00BD5736" w:rsidRPr="00EE1BF7">
              <w:rPr>
                <w:rFonts w:cstheme="minorHAnsi"/>
                <w:i/>
                <w:iCs/>
                <w:sz w:val="20"/>
                <w:szCs w:val="20"/>
              </w:rPr>
              <w:t>,</w:t>
            </w:r>
            <w:r w:rsidRPr="00EE1B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404131" w:rsidRPr="00EE1BF7">
              <w:rPr>
                <w:rFonts w:cstheme="minorHAnsi"/>
                <w:i/>
                <w:iCs/>
                <w:sz w:val="20"/>
                <w:szCs w:val="20"/>
              </w:rPr>
              <w:t xml:space="preserve">wykorzystując narzędzia programu </w:t>
            </w:r>
            <w:proofErr w:type="spellStart"/>
            <w:r w:rsidR="00636620" w:rsidRPr="00EE1BF7">
              <w:rPr>
                <w:rFonts w:cstheme="minorHAnsi"/>
                <w:i/>
                <w:iCs/>
                <w:sz w:val="20"/>
                <w:szCs w:val="20"/>
              </w:rPr>
              <w:t>Tinkercad</w:t>
            </w:r>
            <w:proofErr w:type="spellEnd"/>
          </w:p>
        </w:tc>
        <w:tc>
          <w:tcPr>
            <w:tcW w:w="2198" w:type="dxa"/>
          </w:tcPr>
          <w:p w14:paraId="0C381C3F" w14:textId="555FE6EB" w:rsidR="00A87779" w:rsidRPr="00EE1BF7" w:rsidRDefault="005C6FC5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EE1BF7">
              <w:rPr>
                <w:rFonts w:cstheme="minorHAnsi"/>
                <w:i/>
                <w:iCs/>
                <w:sz w:val="20"/>
                <w:szCs w:val="20"/>
              </w:rPr>
              <w:t xml:space="preserve">grupuje </w:t>
            </w:r>
            <w:r w:rsidR="00E86EA5" w:rsidRPr="00EE1BF7">
              <w:rPr>
                <w:rFonts w:cstheme="minorHAnsi"/>
                <w:i/>
                <w:iCs/>
                <w:sz w:val="20"/>
                <w:szCs w:val="20"/>
              </w:rPr>
              <w:t xml:space="preserve">i wyrównuje </w:t>
            </w:r>
            <w:r w:rsidRPr="00EE1BF7">
              <w:rPr>
                <w:rFonts w:cstheme="minorHAnsi"/>
                <w:i/>
                <w:iCs/>
                <w:sz w:val="20"/>
                <w:szCs w:val="20"/>
              </w:rPr>
              <w:t>elementy</w:t>
            </w:r>
            <w:r w:rsidR="00F55926" w:rsidRPr="00EE1BF7">
              <w:rPr>
                <w:rFonts w:cstheme="minorHAnsi"/>
                <w:i/>
                <w:iCs/>
                <w:sz w:val="20"/>
                <w:szCs w:val="20"/>
              </w:rPr>
              <w:t xml:space="preserve"> projektu w programie </w:t>
            </w:r>
            <w:proofErr w:type="spellStart"/>
            <w:r w:rsidR="00F55926" w:rsidRPr="00EE1BF7">
              <w:rPr>
                <w:rFonts w:cstheme="minorHAnsi"/>
                <w:i/>
                <w:iCs/>
                <w:sz w:val="20"/>
                <w:szCs w:val="20"/>
              </w:rPr>
              <w:t>Tinkercad</w:t>
            </w:r>
            <w:proofErr w:type="spellEnd"/>
          </w:p>
        </w:tc>
        <w:tc>
          <w:tcPr>
            <w:tcW w:w="2199" w:type="dxa"/>
          </w:tcPr>
          <w:p w14:paraId="12C50C19" w14:textId="6E21E61F" w:rsidR="00A87779" w:rsidRPr="00EE1BF7" w:rsidRDefault="005C6FC5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EE1BF7">
              <w:rPr>
                <w:rFonts w:cstheme="minorHAnsi"/>
                <w:i/>
                <w:iCs/>
                <w:sz w:val="20"/>
                <w:szCs w:val="20"/>
              </w:rPr>
              <w:t xml:space="preserve">dodaje napisy </w:t>
            </w:r>
            <w:r w:rsidR="004C531E" w:rsidRPr="00EE1BF7">
              <w:rPr>
                <w:rFonts w:cstheme="minorHAnsi"/>
                <w:i/>
                <w:iCs/>
                <w:sz w:val="20"/>
                <w:szCs w:val="20"/>
              </w:rPr>
              <w:t>do projektów 3D</w:t>
            </w:r>
          </w:p>
          <w:p w14:paraId="2FEF7CA3" w14:textId="77777777" w:rsidR="005C6FC5" w:rsidRPr="00EE1BF7" w:rsidRDefault="005C6FC5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EE1BF7">
              <w:rPr>
                <w:rFonts w:cstheme="minorHAnsi"/>
                <w:i/>
                <w:iCs/>
                <w:sz w:val="20"/>
                <w:szCs w:val="20"/>
              </w:rPr>
              <w:t>zapisuje projekt w formacie dostępnym dla drukarek 3D</w:t>
            </w:r>
          </w:p>
          <w:p w14:paraId="5FA04499" w14:textId="6814F040" w:rsidR="005C6FC5" w:rsidRPr="00EE1BF7" w:rsidRDefault="005C6FC5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EE1BF7">
              <w:rPr>
                <w:rFonts w:cstheme="minorHAnsi"/>
                <w:i/>
                <w:iCs/>
                <w:sz w:val="20"/>
                <w:szCs w:val="20"/>
              </w:rPr>
              <w:t>przygotowuje model do wydruku</w:t>
            </w:r>
            <w:r w:rsidR="00303741" w:rsidRPr="00EE1BF7">
              <w:rPr>
                <w:rFonts w:cstheme="minorHAnsi"/>
                <w:i/>
                <w:iCs/>
                <w:sz w:val="20"/>
                <w:szCs w:val="20"/>
              </w:rPr>
              <w:t>,</w:t>
            </w:r>
            <w:r w:rsidRPr="00EE1BF7">
              <w:rPr>
                <w:rFonts w:cstheme="minorHAnsi"/>
                <w:i/>
                <w:iCs/>
                <w:sz w:val="20"/>
                <w:szCs w:val="20"/>
              </w:rPr>
              <w:t xml:space="preserve"> korzystając z programu typu </w:t>
            </w:r>
            <w:proofErr w:type="spellStart"/>
            <w:r w:rsidRPr="00EE1BF7">
              <w:rPr>
                <w:rFonts w:cstheme="minorHAnsi"/>
                <w:i/>
                <w:iCs/>
                <w:sz w:val="20"/>
                <w:szCs w:val="20"/>
              </w:rPr>
              <w:t>slicer</w:t>
            </w:r>
            <w:proofErr w:type="spellEnd"/>
          </w:p>
        </w:tc>
        <w:tc>
          <w:tcPr>
            <w:tcW w:w="2199" w:type="dxa"/>
          </w:tcPr>
          <w:p w14:paraId="227485C3" w14:textId="265D3127" w:rsidR="00A87779" w:rsidRPr="00EE1BF7" w:rsidRDefault="00FB6E2C" w:rsidP="001523B9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EE1BF7">
              <w:rPr>
                <w:rFonts w:cstheme="minorHAnsi"/>
                <w:i/>
                <w:iCs/>
                <w:sz w:val="20"/>
                <w:szCs w:val="20"/>
              </w:rPr>
              <w:t>projektuje i drukuje rozbudowany model 3D</w:t>
            </w:r>
          </w:p>
        </w:tc>
      </w:tr>
      <w:tr w:rsidR="00646856" w:rsidRPr="00EE1BF7" w14:paraId="06FC633D" w14:textId="77777777" w:rsidTr="0087102E">
        <w:tc>
          <w:tcPr>
            <w:tcW w:w="2122" w:type="dxa"/>
          </w:tcPr>
          <w:p w14:paraId="4B928873" w14:textId="5C5EC29E" w:rsidR="002F63ED" w:rsidRPr="00EE1BF7" w:rsidRDefault="002F63ED" w:rsidP="002F63ED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3.</w:t>
            </w:r>
            <w:r w:rsidR="00A87779" w:rsidRPr="00EE1BF7">
              <w:rPr>
                <w:rFonts w:cstheme="minorHAnsi"/>
                <w:b/>
                <w:sz w:val="20"/>
                <w:szCs w:val="20"/>
              </w:rPr>
              <w:t>4</w:t>
            </w:r>
            <w:r w:rsidRPr="00EE1BF7">
              <w:rPr>
                <w:rFonts w:cstheme="minorHAnsi"/>
                <w:b/>
                <w:sz w:val="20"/>
                <w:szCs w:val="20"/>
              </w:rPr>
              <w:t>. Tworzenie plakatu – zadanie projektowe</w:t>
            </w:r>
          </w:p>
        </w:tc>
        <w:tc>
          <w:tcPr>
            <w:tcW w:w="2275" w:type="dxa"/>
          </w:tcPr>
          <w:p w14:paraId="4F899059" w14:textId="3380C0CC" w:rsidR="002F63ED" w:rsidRPr="00EE1BF7" w:rsidRDefault="002F63ED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1</w:t>
            </w:r>
            <w:r w:rsidR="00A80E1F" w:rsidRPr="00EE1BF7">
              <w:rPr>
                <w:rFonts w:cstheme="minorHAnsi"/>
                <w:b/>
                <w:sz w:val="20"/>
                <w:szCs w:val="20"/>
              </w:rPr>
              <w:t>6</w:t>
            </w:r>
            <w:r w:rsidR="002477F4" w:rsidRPr="00EE1BF7">
              <w:rPr>
                <w:rFonts w:cstheme="minorHAnsi"/>
                <w:b/>
                <w:sz w:val="20"/>
                <w:szCs w:val="20"/>
              </w:rPr>
              <w:t>.</w:t>
            </w:r>
            <w:r w:rsidR="001A4EC0" w:rsidRPr="00EE1BF7">
              <w:rPr>
                <w:rFonts w:cstheme="minorHAnsi"/>
                <w:b/>
                <w:sz w:val="20"/>
                <w:szCs w:val="20"/>
              </w:rPr>
              <w:t>–</w:t>
            </w:r>
            <w:r w:rsidRPr="00EE1BF7">
              <w:rPr>
                <w:rFonts w:cstheme="minorHAnsi"/>
                <w:b/>
                <w:sz w:val="20"/>
                <w:szCs w:val="20"/>
              </w:rPr>
              <w:t>1</w:t>
            </w:r>
            <w:r w:rsidR="00A80E1F" w:rsidRPr="00EE1BF7">
              <w:rPr>
                <w:rFonts w:cstheme="minorHAnsi"/>
                <w:b/>
                <w:sz w:val="20"/>
                <w:szCs w:val="20"/>
              </w:rPr>
              <w:t>8</w:t>
            </w:r>
            <w:r w:rsidRPr="00EE1BF7">
              <w:rPr>
                <w:rFonts w:cstheme="minorHAnsi"/>
                <w:b/>
                <w:sz w:val="20"/>
                <w:szCs w:val="20"/>
              </w:rPr>
              <w:t>. Tworzenie plakatu – zadanie projektowe</w:t>
            </w:r>
          </w:p>
        </w:tc>
        <w:tc>
          <w:tcPr>
            <w:tcW w:w="2198" w:type="dxa"/>
          </w:tcPr>
          <w:p w14:paraId="6B7387BD" w14:textId="47414373" w:rsidR="002F63ED" w:rsidRPr="00EE1BF7" w:rsidRDefault="000E27E3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współ</w:t>
            </w:r>
            <w:r w:rsidR="00AD69E2" w:rsidRPr="00EE1BF7">
              <w:rPr>
                <w:rFonts w:cstheme="minorHAnsi"/>
                <w:sz w:val="20"/>
                <w:szCs w:val="20"/>
              </w:rPr>
              <w:t>pracuje w</w:t>
            </w:r>
            <w:r w:rsidR="002477F4" w:rsidRPr="00EE1BF7">
              <w:rPr>
                <w:rFonts w:cstheme="minorHAnsi"/>
                <w:sz w:val="20"/>
                <w:szCs w:val="20"/>
              </w:rPr>
              <w:t> </w:t>
            </w:r>
            <w:r w:rsidR="00AD69E2" w:rsidRPr="00EE1BF7">
              <w:rPr>
                <w:rFonts w:cstheme="minorHAnsi"/>
                <w:sz w:val="20"/>
                <w:szCs w:val="20"/>
              </w:rPr>
              <w:t>grupie</w:t>
            </w:r>
            <w:r w:rsidR="002477F4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przygotowując plakat</w:t>
            </w:r>
          </w:p>
        </w:tc>
        <w:tc>
          <w:tcPr>
            <w:tcW w:w="2199" w:type="dxa"/>
          </w:tcPr>
          <w:p w14:paraId="4A2B3C98" w14:textId="2DC56A38" w:rsidR="002F63ED" w:rsidRPr="00EE1BF7" w:rsidRDefault="000E27E3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planuje pracę w</w:t>
            </w:r>
            <w:r w:rsidR="002477F4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grupie poprzez przydzielanie zadań poszczególnym jej członkom</w:t>
            </w:r>
          </w:p>
        </w:tc>
        <w:tc>
          <w:tcPr>
            <w:tcW w:w="2198" w:type="dxa"/>
          </w:tcPr>
          <w:p w14:paraId="0D09F0D2" w14:textId="0988BF36" w:rsidR="002F63ED" w:rsidRPr="00EE1BF7" w:rsidRDefault="000E27E3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wyszukuje, zbiera i</w:t>
            </w:r>
            <w:r w:rsidR="002477F4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samodzielnie tworzy materiały niezbędne do wykonania plakatu</w:t>
            </w:r>
          </w:p>
          <w:p w14:paraId="77C07273" w14:textId="5E1C3E6D" w:rsidR="000E27E3" w:rsidRPr="00EE1BF7" w:rsidRDefault="000E27E3" w:rsidP="002477F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przestrzega praw autorskich</w:t>
            </w:r>
            <w:r w:rsidR="002477F4" w:rsidRPr="00EE1BF7">
              <w:rPr>
                <w:rFonts w:cstheme="minorHAnsi"/>
                <w:sz w:val="20"/>
                <w:szCs w:val="20"/>
              </w:rPr>
              <w:t xml:space="preserve"> podczas zbierania</w:t>
            </w:r>
            <w:r w:rsidRPr="00EE1BF7">
              <w:rPr>
                <w:rFonts w:cstheme="minorHAnsi"/>
                <w:sz w:val="20"/>
                <w:szCs w:val="20"/>
              </w:rPr>
              <w:t xml:space="preserve"> materiałów do projektu</w:t>
            </w:r>
          </w:p>
        </w:tc>
        <w:tc>
          <w:tcPr>
            <w:tcW w:w="2199" w:type="dxa"/>
          </w:tcPr>
          <w:p w14:paraId="2CF3A0D0" w14:textId="63D45B25" w:rsidR="002F63ED" w:rsidRPr="00EE1BF7" w:rsidRDefault="000E27E3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wykorzystuje chmurę obliczeniową do zbierania materiałó</w:t>
            </w:r>
            <w:r w:rsidR="00AD69E2" w:rsidRPr="00EE1BF7">
              <w:rPr>
                <w:rFonts w:cstheme="minorHAnsi"/>
                <w:sz w:val="20"/>
                <w:szCs w:val="20"/>
              </w:rPr>
              <w:t>w</w:t>
            </w:r>
            <w:r w:rsidRPr="00EE1BF7">
              <w:rPr>
                <w:rFonts w:cstheme="minorHAnsi"/>
                <w:sz w:val="20"/>
                <w:szCs w:val="20"/>
              </w:rPr>
              <w:t xml:space="preserve"> niezbędnych do wykonania plakatu</w:t>
            </w:r>
          </w:p>
        </w:tc>
        <w:tc>
          <w:tcPr>
            <w:tcW w:w="2199" w:type="dxa"/>
          </w:tcPr>
          <w:p w14:paraId="196D08EE" w14:textId="1D812E59" w:rsidR="002F63ED" w:rsidRPr="00EE1BF7" w:rsidRDefault="000E27E3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planuje pracę w</w:t>
            </w:r>
            <w:r w:rsidR="002477F4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grupie i</w:t>
            </w:r>
            <w:r w:rsidR="002477F4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współpracuje z</w:t>
            </w:r>
            <w:r w:rsidR="002477F4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jej członkami</w:t>
            </w:r>
            <w:r w:rsidR="002477F4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przygotowując dowolny projekt</w:t>
            </w:r>
          </w:p>
        </w:tc>
      </w:tr>
      <w:tr w:rsidR="00E034C9" w:rsidRPr="00EE1BF7" w14:paraId="42B90760" w14:textId="77777777" w:rsidTr="00347372">
        <w:tc>
          <w:tcPr>
            <w:tcW w:w="15390" w:type="dxa"/>
            <w:gridSpan w:val="7"/>
          </w:tcPr>
          <w:p w14:paraId="1F34AC0C" w14:textId="4BD0120F" w:rsidR="00E034C9" w:rsidRPr="00EE1BF7" w:rsidRDefault="00E034C9" w:rsidP="001B354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4.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PRACA Z DOKUMENTEM TEKSTOWYM</w:t>
            </w:r>
            <w:r w:rsidR="00EA7A78" w:rsidRPr="00EE1BF7">
              <w:rPr>
                <w:rFonts w:cstheme="minorHAnsi"/>
                <w:b/>
                <w:sz w:val="20"/>
                <w:szCs w:val="20"/>
              </w:rPr>
              <w:t xml:space="preserve"> 9 h</w:t>
            </w:r>
          </w:p>
        </w:tc>
      </w:tr>
      <w:tr w:rsidR="00646856" w:rsidRPr="00EE1BF7" w14:paraId="1825F2E1" w14:textId="77777777" w:rsidTr="0087102E">
        <w:trPr>
          <w:trHeight w:val="320"/>
        </w:trPr>
        <w:tc>
          <w:tcPr>
            <w:tcW w:w="2122" w:type="dxa"/>
          </w:tcPr>
          <w:p w14:paraId="4F5CBE7F" w14:textId="5F3E6CAD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4.1.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Opracowywanie tekstu</w:t>
            </w:r>
          </w:p>
        </w:tc>
        <w:tc>
          <w:tcPr>
            <w:tcW w:w="2275" w:type="dxa"/>
          </w:tcPr>
          <w:p w14:paraId="3404F90F" w14:textId="6CF6451D" w:rsidR="00E034C9" w:rsidRPr="00EE1BF7" w:rsidRDefault="002F63ED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1</w:t>
            </w:r>
            <w:r w:rsidR="00A80E1F" w:rsidRPr="00EE1BF7">
              <w:rPr>
                <w:rFonts w:cstheme="minorHAnsi"/>
                <w:b/>
                <w:sz w:val="20"/>
                <w:szCs w:val="20"/>
              </w:rPr>
              <w:t>9</w:t>
            </w:r>
            <w:r w:rsidR="00E034C9" w:rsidRPr="00EE1BF7">
              <w:rPr>
                <w:rFonts w:cstheme="minorHAnsi"/>
                <w:b/>
                <w:sz w:val="20"/>
                <w:szCs w:val="20"/>
              </w:rPr>
              <w:t>.</w:t>
            </w:r>
            <w:r w:rsidRPr="00EE1BF7">
              <w:rPr>
                <w:rFonts w:cstheme="minorHAnsi"/>
                <w:b/>
                <w:sz w:val="20"/>
                <w:szCs w:val="20"/>
              </w:rPr>
              <w:t xml:space="preserve"> i </w:t>
            </w:r>
            <w:r w:rsidR="00A80E1F" w:rsidRPr="00EE1BF7">
              <w:rPr>
                <w:rFonts w:cstheme="minorHAnsi"/>
                <w:b/>
                <w:sz w:val="20"/>
                <w:szCs w:val="20"/>
              </w:rPr>
              <w:t>20</w:t>
            </w:r>
            <w:r w:rsidRPr="00EE1BF7">
              <w:rPr>
                <w:rFonts w:cstheme="minorHAnsi"/>
                <w:b/>
                <w:sz w:val="20"/>
                <w:szCs w:val="20"/>
              </w:rPr>
              <w:t>.</w:t>
            </w:r>
            <w:r w:rsidR="00E034C9" w:rsidRPr="00EE1BF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E1BF7">
              <w:rPr>
                <w:rFonts w:cstheme="minorHAnsi"/>
                <w:b/>
                <w:sz w:val="20"/>
                <w:szCs w:val="20"/>
              </w:rPr>
              <w:t>Opracowywanie tekstu</w:t>
            </w:r>
          </w:p>
        </w:tc>
        <w:tc>
          <w:tcPr>
            <w:tcW w:w="2198" w:type="dxa"/>
          </w:tcPr>
          <w:p w14:paraId="2315BDC9" w14:textId="71CECB65" w:rsidR="00E034C9" w:rsidRPr="00EE1BF7" w:rsidRDefault="000E27E3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tworzy różne dokumenty tekstowe i zapisuje je w plikach</w:t>
            </w:r>
          </w:p>
          <w:p w14:paraId="3DD39602" w14:textId="11CE031C" w:rsidR="001C30CE" w:rsidRPr="00EE1BF7" w:rsidRDefault="000E27E3" w:rsidP="00335AF8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otwiera i edytuje zapisane dokumenty tekstowe</w:t>
            </w:r>
          </w:p>
        </w:tc>
        <w:tc>
          <w:tcPr>
            <w:tcW w:w="2199" w:type="dxa"/>
          </w:tcPr>
          <w:p w14:paraId="405FF0C5" w14:textId="6253FFA3" w:rsidR="00076582" w:rsidRPr="00EE1BF7" w:rsidRDefault="000E27E3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redaguje przygotowane dokumenty tekstowe, przestrzegając odpowiednich zasad</w:t>
            </w:r>
          </w:p>
          <w:p w14:paraId="7D2F0F7B" w14:textId="77777777" w:rsidR="000E27E3" w:rsidRPr="00EE1BF7" w:rsidRDefault="000E27E3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dostosowuje formę tekstu do jego przeznaczenia</w:t>
            </w:r>
          </w:p>
          <w:p w14:paraId="792E913B" w14:textId="763BA88C" w:rsidR="005C6FC5" w:rsidRPr="00EE1BF7" w:rsidRDefault="003821C5" w:rsidP="000846CE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ustawia wcięcia w dokumencie tekstowym, wykorzystując suwaki na linijce</w:t>
            </w:r>
          </w:p>
        </w:tc>
        <w:tc>
          <w:tcPr>
            <w:tcW w:w="2198" w:type="dxa"/>
          </w:tcPr>
          <w:p w14:paraId="49B39CF9" w14:textId="77777777" w:rsidR="006B450F" w:rsidRPr="00EE1BF7" w:rsidRDefault="000E27E3" w:rsidP="006B450F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wykorzystuje kapitaliki i</w:t>
            </w:r>
            <w:r w:rsidR="00415310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wersaliki do przedstawienia różnych elementów dokumentu tekstowego</w:t>
            </w:r>
          </w:p>
          <w:p w14:paraId="0A8681B8" w14:textId="54FE64E1" w:rsidR="005C6FC5" w:rsidRPr="00EE1BF7" w:rsidRDefault="001C30CE" w:rsidP="00415310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sprawdza </w:t>
            </w:r>
            <w:r w:rsidR="00415310" w:rsidRPr="00EE1BF7">
              <w:rPr>
                <w:rFonts w:cstheme="minorHAnsi"/>
                <w:sz w:val="20"/>
                <w:szCs w:val="20"/>
              </w:rPr>
              <w:t xml:space="preserve">liczbę </w:t>
            </w:r>
            <w:r w:rsidRPr="00EE1BF7">
              <w:rPr>
                <w:rFonts w:cstheme="minorHAnsi"/>
                <w:sz w:val="20"/>
                <w:szCs w:val="20"/>
              </w:rPr>
              <w:t xml:space="preserve">wyrazów, znaków, wierszy i akapitów w dokumencie tekstowym za pomocą </w:t>
            </w:r>
            <w:r w:rsidRPr="00EE1BF7">
              <w:rPr>
                <w:rFonts w:cstheme="minorHAnsi"/>
                <w:b/>
                <w:sz w:val="20"/>
                <w:szCs w:val="20"/>
              </w:rPr>
              <w:t>Statystyki wyrazów</w:t>
            </w:r>
          </w:p>
        </w:tc>
        <w:tc>
          <w:tcPr>
            <w:tcW w:w="2199" w:type="dxa"/>
          </w:tcPr>
          <w:p w14:paraId="003269FB" w14:textId="7B2E195D" w:rsidR="001C30CE" w:rsidRPr="00EE1BF7" w:rsidRDefault="001C30CE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kopiuje formatowanie pomiędzy fragmentami tekstu</w:t>
            </w:r>
            <w:r w:rsidR="00415310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korzystając z </w:t>
            </w:r>
            <w:r w:rsidRPr="00EE1BF7">
              <w:rPr>
                <w:rFonts w:cstheme="minorHAnsi"/>
                <w:b/>
                <w:sz w:val="20"/>
                <w:szCs w:val="20"/>
              </w:rPr>
              <w:t>Malarza formatów</w:t>
            </w:r>
          </w:p>
          <w:p w14:paraId="69A9E2F2" w14:textId="5ABA489E" w:rsidR="001C30CE" w:rsidRPr="00EE1BF7" w:rsidRDefault="001C30CE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sprawdza poprawność ortograficzną tekstu za pomocą słownika ortograficznego</w:t>
            </w:r>
          </w:p>
          <w:p w14:paraId="092D7382" w14:textId="5E8512C6" w:rsidR="001C30CE" w:rsidRPr="00EE1BF7" w:rsidRDefault="001C30CE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wyszukuje wyrazy bliskoznaczne</w:t>
            </w:r>
            <w:r w:rsidR="00415310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korzystając ze słownika synonimów</w:t>
            </w:r>
          </w:p>
          <w:p w14:paraId="652B17EE" w14:textId="5F8F4D55" w:rsidR="000846CE" w:rsidRPr="00EE1BF7" w:rsidRDefault="001C30CE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Cs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zamienia określone wyrazy w całym dokumencie tekstowym</w:t>
            </w:r>
            <w:r w:rsidR="00415310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korzystając z opcji </w:t>
            </w:r>
            <w:r w:rsidRPr="00EE1BF7">
              <w:rPr>
                <w:rFonts w:cstheme="minorHAnsi"/>
                <w:b/>
                <w:sz w:val="20"/>
                <w:szCs w:val="20"/>
              </w:rPr>
              <w:t>Znajdź i zamień</w:t>
            </w:r>
          </w:p>
        </w:tc>
        <w:tc>
          <w:tcPr>
            <w:tcW w:w="2199" w:type="dxa"/>
          </w:tcPr>
          <w:p w14:paraId="4141E61E" w14:textId="49D44664" w:rsidR="00E034C9" w:rsidRPr="00EE1BF7" w:rsidRDefault="001C30CE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przygotowuje estetyczne projekty dokumentów tekstowych do wykorzystania w</w:t>
            </w:r>
            <w:r w:rsidR="00415310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życiu codziennym, takie jak: zaproszenia na uroczystości, ogł</w:t>
            </w:r>
            <w:r w:rsidR="00A57D36" w:rsidRPr="00EE1BF7">
              <w:rPr>
                <w:rFonts w:cstheme="minorHAnsi"/>
                <w:sz w:val="20"/>
                <w:szCs w:val="20"/>
              </w:rPr>
              <w:t>oszenia, podania, listy</w:t>
            </w:r>
          </w:p>
        </w:tc>
      </w:tr>
      <w:tr w:rsidR="00646856" w:rsidRPr="00EE1BF7" w14:paraId="10F10AE5" w14:textId="77777777" w:rsidTr="0087102E">
        <w:tc>
          <w:tcPr>
            <w:tcW w:w="2122" w:type="dxa"/>
          </w:tcPr>
          <w:p w14:paraId="02E35D63" w14:textId="1F2BEC41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4.2.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Wstawianie obrazów i innych obiektów do dokumentu</w:t>
            </w:r>
            <w:r w:rsidR="007C6813" w:rsidRPr="00EE1BF7">
              <w:rPr>
                <w:rFonts w:cstheme="minorHAnsi"/>
                <w:b/>
                <w:sz w:val="20"/>
                <w:szCs w:val="20"/>
              </w:rPr>
              <w:t xml:space="preserve"> tekstowego</w:t>
            </w:r>
          </w:p>
        </w:tc>
        <w:tc>
          <w:tcPr>
            <w:tcW w:w="2275" w:type="dxa"/>
          </w:tcPr>
          <w:p w14:paraId="6782428E" w14:textId="2783799C" w:rsidR="00E034C9" w:rsidRPr="00EE1BF7" w:rsidRDefault="00A80E1F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21</w:t>
            </w:r>
            <w:r w:rsidR="00E034C9" w:rsidRPr="00EE1BF7">
              <w:rPr>
                <w:rFonts w:cstheme="minorHAnsi"/>
                <w:b/>
                <w:sz w:val="20"/>
                <w:szCs w:val="20"/>
              </w:rPr>
              <w:t xml:space="preserve">. i </w:t>
            </w:r>
            <w:r w:rsidRPr="00EE1BF7">
              <w:rPr>
                <w:rFonts w:cstheme="minorHAnsi"/>
                <w:b/>
                <w:sz w:val="20"/>
                <w:szCs w:val="20"/>
              </w:rPr>
              <w:t>22</w:t>
            </w:r>
            <w:r w:rsidR="00E034C9" w:rsidRPr="00EE1BF7"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="002F63ED" w:rsidRPr="00EE1BF7">
              <w:rPr>
                <w:rFonts w:cstheme="minorHAnsi"/>
                <w:b/>
                <w:sz w:val="20"/>
                <w:szCs w:val="20"/>
              </w:rPr>
              <w:t>Wstawianie obrazów i innych obiektów do dokumentu</w:t>
            </w:r>
            <w:r w:rsidR="00E35A01" w:rsidRPr="00EE1BF7">
              <w:rPr>
                <w:rFonts w:cstheme="minorHAnsi"/>
                <w:b/>
                <w:sz w:val="20"/>
                <w:szCs w:val="20"/>
              </w:rPr>
              <w:t xml:space="preserve"> tekstowego</w:t>
            </w:r>
          </w:p>
        </w:tc>
        <w:tc>
          <w:tcPr>
            <w:tcW w:w="2198" w:type="dxa"/>
          </w:tcPr>
          <w:p w14:paraId="05CBEF9F" w14:textId="073F04BE" w:rsidR="00076582" w:rsidRPr="00EE1BF7" w:rsidRDefault="004E3D5F" w:rsidP="0007658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wstawia obrazy do dokumentu tekstowego</w:t>
            </w:r>
          </w:p>
          <w:p w14:paraId="0B402625" w14:textId="0BEFE445" w:rsidR="004E3D5F" w:rsidRPr="00EE1BF7" w:rsidRDefault="004E3D5F" w:rsidP="0007658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wstawia tabele do dokumentu tekstowego</w:t>
            </w:r>
          </w:p>
        </w:tc>
        <w:tc>
          <w:tcPr>
            <w:tcW w:w="2199" w:type="dxa"/>
          </w:tcPr>
          <w:p w14:paraId="1939B33B" w14:textId="47BD83AA" w:rsidR="004E3D5F" w:rsidRPr="00EE1BF7" w:rsidRDefault="004E3D5F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zmienia położenie obrazu względem tekstu</w:t>
            </w:r>
          </w:p>
          <w:p w14:paraId="4FD1650D" w14:textId="6F9D4A4F" w:rsidR="009018F9" w:rsidRPr="00EE1BF7" w:rsidRDefault="004E3D5F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formatuje tabele w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dokumencie tekstowym</w:t>
            </w:r>
          </w:p>
          <w:p w14:paraId="37041AC8" w14:textId="4C70E653" w:rsidR="00076582" w:rsidRPr="00EE1BF7" w:rsidRDefault="009018F9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wstawia symbole do dokumentu tekstowego</w:t>
            </w:r>
          </w:p>
        </w:tc>
        <w:tc>
          <w:tcPr>
            <w:tcW w:w="2198" w:type="dxa"/>
          </w:tcPr>
          <w:p w14:paraId="1BA09EEC" w14:textId="0038ACB1" w:rsidR="004E3D5F" w:rsidRPr="00EE1BF7" w:rsidRDefault="004E3D5F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zmienia kolejność elementów graficznych w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dokumencie tekstowym</w:t>
            </w:r>
          </w:p>
          <w:p w14:paraId="26F18055" w14:textId="5BD57D92" w:rsidR="009018F9" w:rsidRPr="00EE1BF7" w:rsidRDefault="004E3D5F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wstawia grafiki </w:t>
            </w:r>
            <w:proofErr w:type="spellStart"/>
            <w:r w:rsidRPr="00EE1BF7">
              <w:rPr>
                <w:rFonts w:cstheme="minorHAnsi"/>
                <w:b/>
                <w:sz w:val="20"/>
                <w:szCs w:val="20"/>
              </w:rPr>
              <w:t>SmartArt</w:t>
            </w:r>
            <w:proofErr w:type="spellEnd"/>
            <w:r w:rsidRPr="00EE1BF7">
              <w:rPr>
                <w:rFonts w:cstheme="minorHAnsi"/>
                <w:sz w:val="20"/>
                <w:szCs w:val="20"/>
              </w:rPr>
              <w:t xml:space="preserve"> </w:t>
            </w:r>
            <w:r w:rsidR="007C4CB9" w:rsidRPr="00EE1BF7">
              <w:rPr>
                <w:rFonts w:cstheme="minorHAnsi"/>
                <w:sz w:val="20"/>
                <w:szCs w:val="20"/>
              </w:rPr>
              <w:t xml:space="preserve">oraz zrzuty ekranu </w:t>
            </w:r>
            <w:r w:rsidRPr="00EE1BF7">
              <w:rPr>
                <w:rFonts w:cstheme="minorHAnsi"/>
                <w:sz w:val="20"/>
                <w:szCs w:val="20"/>
              </w:rPr>
              <w:t>do dokumentu tekstowego</w:t>
            </w:r>
          </w:p>
          <w:p w14:paraId="33842D1E" w14:textId="1945BCAC" w:rsidR="00076582" w:rsidRPr="00EE1BF7" w:rsidRDefault="009018F9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umieszcza w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dokumencie tekstowym pola tekstowe i zmienia ich formatowanie</w:t>
            </w:r>
          </w:p>
        </w:tc>
        <w:tc>
          <w:tcPr>
            <w:tcW w:w="2199" w:type="dxa"/>
          </w:tcPr>
          <w:p w14:paraId="70C3B628" w14:textId="2D36C865" w:rsidR="009018F9" w:rsidRPr="00EE1BF7" w:rsidRDefault="009018F9" w:rsidP="002B4F8D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wstawia </w:t>
            </w:r>
            <w:r w:rsidR="002B4F8D" w:rsidRPr="00EE1BF7">
              <w:rPr>
                <w:rFonts w:cstheme="minorHAnsi"/>
                <w:sz w:val="20"/>
                <w:szCs w:val="20"/>
              </w:rPr>
              <w:t xml:space="preserve">równania </w:t>
            </w:r>
            <w:r w:rsidR="007C4CB9" w:rsidRPr="00EE1BF7">
              <w:rPr>
                <w:rFonts w:cstheme="minorHAnsi"/>
                <w:sz w:val="20"/>
                <w:szCs w:val="20"/>
              </w:rPr>
              <w:t xml:space="preserve">i wzory </w:t>
            </w:r>
            <w:r w:rsidRPr="00EE1BF7">
              <w:rPr>
                <w:rFonts w:cstheme="minorHAnsi"/>
                <w:sz w:val="20"/>
                <w:szCs w:val="20"/>
              </w:rPr>
              <w:t xml:space="preserve">do dokumentu tekstowego </w:t>
            </w:r>
          </w:p>
        </w:tc>
        <w:tc>
          <w:tcPr>
            <w:tcW w:w="2199" w:type="dxa"/>
          </w:tcPr>
          <w:p w14:paraId="61016769" w14:textId="61528939" w:rsidR="002939CB" w:rsidRPr="00EE1BF7" w:rsidRDefault="002939CB" w:rsidP="002939CB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tworzy rozbudowany dokument zawierający obrazy, tabele, zrzuty ekranu, symbole, pola tekstowe i równania</w:t>
            </w:r>
          </w:p>
          <w:p w14:paraId="1F3009B4" w14:textId="0DE90C4D" w:rsidR="00E034C9" w:rsidRPr="00EE1BF7" w:rsidRDefault="002939CB" w:rsidP="002939CB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estetycznie i spójnie formatuje wszystkie elementy dokumentu</w:t>
            </w:r>
          </w:p>
        </w:tc>
      </w:tr>
      <w:tr w:rsidR="00646856" w:rsidRPr="00EE1BF7" w14:paraId="265451B9" w14:textId="77777777" w:rsidTr="0087102E">
        <w:tc>
          <w:tcPr>
            <w:tcW w:w="2122" w:type="dxa"/>
          </w:tcPr>
          <w:p w14:paraId="0A3BB821" w14:textId="53BD489F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4.3. </w:t>
            </w:r>
            <w:r w:rsidR="00E35A01" w:rsidRPr="00EE1BF7">
              <w:rPr>
                <w:rFonts w:cstheme="minorHAnsi"/>
                <w:b/>
                <w:sz w:val="20"/>
                <w:szCs w:val="20"/>
              </w:rPr>
              <w:t>Dokument wielostronicowy</w:t>
            </w:r>
          </w:p>
        </w:tc>
        <w:tc>
          <w:tcPr>
            <w:tcW w:w="2275" w:type="dxa"/>
          </w:tcPr>
          <w:p w14:paraId="301381A9" w14:textId="36D5453D" w:rsidR="00E034C9" w:rsidRPr="00EE1BF7" w:rsidRDefault="001A4EC0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2</w:t>
            </w:r>
            <w:r w:rsidR="00A80E1F" w:rsidRPr="00EE1BF7">
              <w:rPr>
                <w:rFonts w:cstheme="minorHAnsi"/>
                <w:b/>
                <w:sz w:val="20"/>
                <w:szCs w:val="20"/>
              </w:rPr>
              <w:t>3</w:t>
            </w:r>
            <w:r w:rsidRPr="00EE1BF7">
              <w:rPr>
                <w:rFonts w:cstheme="minorHAnsi"/>
                <w:b/>
                <w:sz w:val="20"/>
                <w:szCs w:val="20"/>
              </w:rPr>
              <w:t>. i 2</w:t>
            </w:r>
            <w:r w:rsidR="00A80E1F" w:rsidRPr="00EE1BF7">
              <w:rPr>
                <w:rFonts w:cstheme="minorHAnsi"/>
                <w:b/>
                <w:sz w:val="20"/>
                <w:szCs w:val="20"/>
              </w:rPr>
              <w:t>4</w:t>
            </w:r>
            <w:r w:rsidRPr="00EE1BF7"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="00E35A01" w:rsidRPr="00EE1BF7">
              <w:rPr>
                <w:rFonts w:cstheme="minorHAnsi"/>
                <w:b/>
                <w:sz w:val="20"/>
                <w:szCs w:val="20"/>
              </w:rPr>
              <w:t>Dokument wielostronicowy</w:t>
            </w:r>
          </w:p>
        </w:tc>
        <w:tc>
          <w:tcPr>
            <w:tcW w:w="2198" w:type="dxa"/>
          </w:tcPr>
          <w:p w14:paraId="776208A8" w14:textId="0EAB270D" w:rsidR="00E034C9" w:rsidRPr="00EE1BF7" w:rsidRDefault="009018F9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wykorzystuje style do formatowania różnych fragmentów tekstu</w:t>
            </w:r>
          </w:p>
        </w:tc>
        <w:tc>
          <w:tcPr>
            <w:tcW w:w="2199" w:type="dxa"/>
          </w:tcPr>
          <w:p w14:paraId="06F31430" w14:textId="2326425D" w:rsidR="00CB4A19" w:rsidRPr="00EE1BF7" w:rsidRDefault="00221222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wpisuje informacje do nagłówka i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stopki dokumentu</w:t>
            </w:r>
          </w:p>
        </w:tc>
        <w:tc>
          <w:tcPr>
            <w:tcW w:w="2198" w:type="dxa"/>
          </w:tcPr>
          <w:p w14:paraId="1D8B345A" w14:textId="01601AFC" w:rsidR="00CB4A19" w:rsidRPr="00EE1BF7" w:rsidRDefault="00221222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tworzy spis treści z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wykorzystaniem styl</w:t>
            </w:r>
            <w:r w:rsidR="002B4F8D" w:rsidRPr="00EE1BF7">
              <w:rPr>
                <w:rFonts w:cstheme="minorHAnsi"/>
                <w:sz w:val="20"/>
                <w:szCs w:val="20"/>
              </w:rPr>
              <w:t>ów</w:t>
            </w:r>
            <w:r w:rsidRPr="00EE1BF7">
              <w:rPr>
                <w:rFonts w:cstheme="minorHAnsi"/>
                <w:sz w:val="20"/>
                <w:szCs w:val="20"/>
              </w:rPr>
              <w:t xml:space="preserve"> nagłówkowych</w:t>
            </w:r>
          </w:p>
          <w:p w14:paraId="33C0CA0B" w14:textId="77777777" w:rsidR="00F079E4" w:rsidRPr="00EE1BF7" w:rsidRDefault="00F079E4" w:rsidP="00F079E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dzieli dokument na sekcje</w:t>
            </w:r>
          </w:p>
          <w:p w14:paraId="365A325B" w14:textId="0613C418" w:rsidR="00221222" w:rsidRPr="00EE1BF7" w:rsidRDefault="00F079E4" w:rsidP="00F079E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dzieli tekst na kolumny</w:t>
            </w:r>
          </w:p>
        </w:tc>
        <w:tc>
          <w:tcPr>
            <w:tcW w:w="2199" w:type="dxa"/>
          </w:tcPr>
          <w:p w14:paraId="3D4A9A63" w14:textId="23AEE1BC" w:rsidR="00221222" w:rsidRPr="00EE1BF7" w:rsidRDefault="00221222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tworzy przypisy</w:t>
            </w:r>
            <w:r w:rsidR="00C106F7" w:rsidRPr="00EE1BF7">
              <w:rPr>
                <w:rFonts w:cstheme="minorHAnsi"/>
                <w:sz w:val="20"/>
                <w:szCs w:val="20"/>
              </w:rPr>
              <w:t xml:space="preserve"> dolne i końcowe</w:t>
            </w:r>
          </w:p>
        </w:tc>
        <w:tc>
          <w:tcPr>
            <w:tcW w:w="2199" w:type="dxa"/>
          </w:tcPr>
          <w:p w14:paraId="72118CD2" w14:textId="5EF7EBF1" w:rsidR="009C0727" w:rsidRPr="00EE1BF7" w:rsidRDefault="00F61C02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przygotowuje rozbudowane dokumenty tekstowe, takie jak referaty</w:t>
            </w:r>
            <w:r w:rsidR="00AD69E2" w:rsidRPr="00EE1BF7">
              <w:rPr>
                <w:rFonts w:cstheme="minorHAnsi"/>
                <w:sz w:val="20"/>
                <w:szCs w:val="20"/>
              </w:rPr>
              <w:t xml:space="preserve"> i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="00AD69E2" w:rsidRPr="00EE1BF7">
              <w:rPr>
                <w:rFonts w:cstheme="minorHAnsi"/>
                <w:sz w:val="20"/>
                <w:szCs w:val="20"/>
              </w:rPr>
              <w:t>wypracowania</w:t>
            </w:r>
          </w:p>
        </w:tc>
      </w:tr>
      <w:tr w:rsidR="00646856" w:rsidRPr="00EE1BF7" w14:paraId="62DE5AFE" w14:textId="77777777" w:rsidTr="0087102E">
        <w:tc>
          <w:tcPr>
            <w:tcW w:w="2122" w:type="dxa"/>
          </w:tcPr>
          <w:p w14:paraId="0BCFDC62" w14:textId="6A33B333" w:rsidR="000B5CF6" w:rsidRPr="00EE1BF7" w:rsidRDefault="000B5CF6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4.4. </w:t>
            </w:r>
            <w:r w:rsidR="001A4EC0" w:rsidRPr="00EE1BF7">
              <w:rPr>
                <w:rFonts w:cstheme="minorHAnsi"/>
                <w:b/>
                <w:sz w:val="20"/>
                <w:szCs w:val="20"/>
              </w:rPr>
              <w:t>Przygotowanie e-gazetki – zadanie projektowe</w:t>
            </w:r>
          </w:p>
        </w:tc>
        <w:tc>
          <w:tcPr>
            <w:tcW w:w="2275" w:type="dxa"/>
          </w:tcPr>
          <w:p w14:paraId="40465B97" w14:textId="43835065" w:rsidR="000B5CF6" w:rsidRPr="00EE1BF7" w:rsidRDefault="001A4EC0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2</w:t>
            </w:r>
            <w:r w:rsidR="00A80E1F" w:rsidRPr="00EE1BF7">
              <w:rPr>
                <w:rFonts w:cstheme="minorHAnsi"/>
                <w:b/>
                <w:sz w:val="20"/>
                <w:szCs w:val="20"/>
              </w:rPr>
              <w:t>5.</w:t>
            </w:r>
            <w:r w:rsidRPr="00EE1BF7">
              <w:rPr>
                <w:rFonts w:cstheme="minorHAnsi"/>
                <w:b/>
                <w:sz w:val="20"/>
                <w:szCs w:val="20"/>
              </w:rPr>
              <w:t>–2</w:t>
            </w:r>
            <w:r w:rsidR="00A80E1F" w:rsidRPr="00EE1BF7">
              <w:rPr>
                <w:rFonts w:cstheme="minorHAnsi"/>
                <w:b/>
                <w:sz w:val="20"/>
                <w:szCs w:val="20"/>
              </w:rPr>
              <w:t>7</w:t>
            </w:r>
            <w:r w:rsidR="000B5CF6" w:rsidRPr="00EE1BF7"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Pr="00EE1BF7">
              <w:rPr>
                <w:rFonts w:cstheme="minorHAnsi"/>
                <w:b/>
                <w:sz w:val="20"/>
                <w:szCs w:val="20"/>
              </w:rPr>
              <w:t xml:space="preserve">Przygotowanie </w:t>
            </w:r>
            <w:r w:rsidR="002B4F8D" w:rsidRPr="00EE1BF7">
              <w:rPr>
                <w:rFonts w:cstheme="minorHAnsi"/>
                <w:b/>
                <w:sz w:val="20"/>
                <w:szCs w:val="20"/>
              </w:rPr>
              <w:br/>
            </w:r>
            <w:r w:rsidRPr="00EE1BF7">
              <w:rPr>
                <w:rFonts w:cstheme="minorHAnsi"/>
                <w:b/>
                <w:sz w:val="20"/>
                <w:szCs w:val="20"/>
              </w:rPr>
              <w:t>e-gazetki – zadanie projektowe</w:t>
            </w:r>
          </w:p>
        </w:tc>
        <w:tc>
          <w:tcPr>
            <w:tcW w:w="2198" w:type="dxa"/>
          </w:tcPr>
          <w:p w14:paraId="66348E57" w14:textId="682377CF" w:rsidR="000B5CF6" w:rsidRPr="00EE1BF7" w:rsidRDefault="00AD69E2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współpracuje w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grupie</w:t>
            </w:r>
            <w:r w:rsidR="002B4F8D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przygotowując </w:t>
            </w:r>
            <w:r w:rsidR="002B4F8D" w:rsidRPr="00EE1BF7">
              <w:rPr>
                <w:rFonts w:cstheme="minorHAnsi"/>
                <w:sz w:val="20"/>
                <w:szCs w:val="20"/>
              </w:rPr>
              <w:br/>
            </w:r>
            <w:r w:rsidRPr="00EE1BF7">
              <w:rPr>
                <w:rFonts w:cstheme="minorHAnsi"/>
                <w:sz w:val="20"/>
                <w:szCs w:val="20"/>
              </w:rPr>
              <w:t>e-gazetkę</w:t>
            </w:r>
          </w:p>
        </w:tc>
        <w:tc>
          <w:tcPr>
            <w:tcW w:w="2199" w:type="dxa"/>
          </w:tcPr>
          <w:p w14:paraId="09457B52" w14:textId="33B81DC9" w:rsidR="00CB4A19" w:rsidRPr="00EE1BF7" w:rsidRDefault="00AD69E2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planuje pracę w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grupie poprzez przydzielanie zadań poszczególnym jej członkom</w:t>
            </w:r>
          </w:p>
        </w:tc>
        <w:tc>
          <w:tcPr>
            <w:tcW w:w="2198" w:type="dxa"/>
          </w:tcPr>
          <w:p w14:paraId="6AD40568" w14:textId="395B7CD7" w:rsidR="00AD69E2" w:rsidRPr="00EE1BF7" w:rsidRDefault="00AD69E2" w:rsidP="00AD69E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wyszukuje, zbiera i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 xml:space="preserve">samodzielnie tworzy materiały niezbędne do wykonania </w:t>
            </w:r>
            <w:r w:rsidR="002B4F8D" w:rsidRPr="00EE1BF7">
              <w:rPr>
                <w:rFonts w:cstheme="minorHAnsi"/>
                <w:sz w:val="20"/>
                <w:szCs w:val="20"/>
              </w:rPr>
              <w:br/>
            </w:r>
            <w:r w:rsidRPr="00EE1BF7">
              <w:rPr>
                <w:rFonts w:cstheme="minorHAnsi"/>
                <w:sz w:val="20"/>
                <w:szCs w:val="20"/>
              </w:rPr>
              <w:t>e-gazetki</w:t>
            </w:r>
          </w:p>
          <w:p w14:paraId="4998B8DA" w14:textId="05D10F43" w:rsidR="009C0727" w:rsidRPr="00EE1BF7" w:rsidRDefault="00AD69E2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przestrzega praw autorskich </w:t>
            </w:r>
            <w:r w:rsidR="002B4F8D" w:rsidRPr="00EE1BF7">
              <w:rPr>
                <w:rFonts w:cstheme="minorHAnsi"/>
                <w:sz w:val="20"/>
                <w:szCs w:val="20"/>
              </w:rPr>
              <w:t>podczas zbierania materiałów do projektu</w:t>
            </w:r>
          </w:p>
        </w:tc>
        <w:tc>
          <w:tcPr>
            <w:tcW w:w="2199" w:type="dxa"/>
          </w:tcPr>
          <w:p w14:paraId="02F868A7" w14:textId="25737B7A" w:rsidR="000B5CF6" w:rsidRPr="00EE1BF7" w:rsidRDefault="00AD69E2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wykorzystuje chmurę obliczeniową do zbierania materiałów niezbędnych do wykonania </w:t>
            </w:r>
            <w:r w:rsidR="002B4F8D" w:rsidRPr="00EE1BF7">
              <w:rPr>
                <w:rFonts w:cstheme="minorHAnsi"/>
                <w:sz w:val="20"/>
                <w:szCs w:val="20"/>
              </w:rPr>
              <w:br/>
            </w:r>
            <w:r w:rsidRPr="00EE1BF7">
              <w:rPr>
                <w:rFonts w:cstheme="minorHAnsi"/>
                <w:sz w:val="20"/>
                <w:szCs w:val="20"/>
              </w:rPr>
              <w:t>e-gazetki</w:t>
            </w:r>
          </w:p>
        </w:tc>
        <w:tc>
          <w:tcPr>
            <w:tcW w:w="2199" w:type="dxa"/>
          </w:tcPr>
          <w:p w14:paraId="0ED37FE6" w14:textId="52B07995" w:rsidR="000B5CF6" w:rsidRPr="00EE1BF7" w:rsidRDefault="00AD69E2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planuje pracę w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grupie i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współpracuje z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jej członkami</w:t>
            </w:r>
            <w:r w:rsidR="002B4F8D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przygotowując dowolny projekt</w:t>
            </w:r>
          </w:p>
        </w:tc>
      </w:tr>
      <w:tr w:rsidR="00E034C9" w:rsidRPr="00EE1BF7" w14:paraId="78EC4021" w14:textId="77777777" w:rsidTr="00347372">
        <w:tc>
          <w:tcPr>
            <w:tcW w:w="15390" w:type="dxa"/>
            <w:gridSpan w:val="7"/>
          </w:tcPr>
          <w:p w14:paraId="0E47F0C4" w14:textId="36861059" w:rsidR="00E034C9" w:rsidRPr="00EE1BF7" w:rsidRDefault="00E034C9" w:rsidP="001B354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5. PR</w:t>
            </w:r>
            <w:r w:rsidR="001A4EC0" w:rsidRPr="00EE1BF7">
              <w:rPr>
                <w:rFonts w:cstheme="minorHAnsi"/>
                <w:b/>
                <w:sz w:val="20"/>
                <w:szCs w:val="20"/>
              </w:rPr>
              <w:t>EZENTACJE MULTIMEDIALNE I FILMY</w:t>
            </w:r>
            <w:r w:rsidR="00EA7A78" w:rsidRPr="00EE1BF7">
              <w:rPr>
                <w:rFonts w:cstheme="minorHAnsi"/>
                <w:b/>
                <w:sz w:val="20"/>
                <w:szCs w:val="20"/>
              </w:rPr>
              <w:t xml:space="preserve"> 4 h</w:t>
            </w:r>
          </w:p>
        </w:tc>
      </w:tr>
      <w:tr w:rsidR="00646856" w:rsidRPr="00EE1BF7" w14:paraId="5A574EEE" w14:textId="77777777" w:rsidTr="0087102E">
        <w:trPr>
          <w:trHeight w:val="725"/>
        </w:trPr>
        <w:tc>
          <w:tcPr>
            <w:tcW w:w="2122" w:type="dxa"/>
          </w:tcPr>
          <w:p w14:paraId="1A652348" w14:textId="228FCE2A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 xml:space="preserve">5.1. </w:t>
            </w:r>
            <w:r w:rsidR="001A4EC0" w:rsidRPr="00EE1BF7">
              <w:rPr>
                <w:rFonts w:cstheme="minorHAnsi"/>
                <w:b/>
                <w:sz w:val="20"/>
                <w:szCs w:val="20"/>
              </w:rPr>
              <w:t>Praca nad prezentacją multimedialną</w:t>
            </w:r>
          </w:p>
        </w:tc>
        <w:tc>
          <w:tcPr>
            <w:tcW w:w="2275" w:type="dxa"/>
          </w:tcPr>
          <w:p w14:paraId="35074D36" w14:textId="6EAE05E6" w:rsidR="00E034C9" w:rsidRPr="00EE1BF7" w:rsidRDefault="001A4EC0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2</w:t>
            </w:r>
            <w:r w:rsidR="00A80E1F" w:rsidRPr="00EE1BF7">
              <w:rPr>
                <w:rFonts w:cstheme="minorHAnsi"/>
                <w:b/>
                <w:sz w:val="20"/>
                <w:szCs w:val="20"/>
              </w:rPr>
              <w:t>8</w:t>
            </w:r>
            <w:r w:rsidR="00E034C9" w:rsidRPr="00EE1BF7">
              <w:rPr>
                <w:rFonts w:cstheme="minorHAnsi"/>
                <w:b/>
                <w:sz w:val="20"/>
                <w:szCs w:val="20"/>
              </w:rPr>
              <w:t>.</w:t>
            </w:r>
            <w:r w:rsidRPr="00EE1BF7">
              <w:rPr>
                <w:rFonts w:cstheme="minorHAnsi"/>
                <w:b/>
                <w:sz w:val="20"/>
                <w:szCs w:val="20"/>
              </w:rPr>
              <w:t xml:space="preserve"> i 2</w:t>
            </w:r>
            <w:r w:rsidR="00A80E1F" w:rsidRPr="00EE1BF7">
              <w:rPr>
                <w:rFonts w:cstheme="minorHAnsi"/>
                <w:b/>
                <w:sz w:val="20"/>
                <w:szCs w:val="20"/>
              </w:rPr>
              <w:t>9</w:t>
            </w:r>
            <w:r w:rsidRPr="00EE1BF7">
              <w:rPr>
                <w:rFonts w:cstheme="minorHAnsi"/>
                <w:b/>
                <w:sz w:val="20"/>
                <w:szCs w:val="20"/>
              </w:rPr>
              <w:t>.</w:t>
            </w:r>
            <w:r w:rsidR="00E034C9" w:rsidRPr="00EE1BF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E1BF7">
              <w:rPr>
                <w:rFonts w:cstheme="minorHAnsi"/>
                <w:b/>
                <w:sz w:val="20"/>
                <w:szCs w:val="20"/>
              </w:rPr>
              <w:t>Praca nad prezentacją multimedialną</w:t>
            </w:r>
          </w:p>
        </w:tc>
        <w:tc>
          <w:tcPr>
            <w:tcW w:w="2198" w:type="dxa"/>
          </w:tcPr>
          <w:p w14:paraId="1197CF47" w14:textId="1B525151" w:rsidR="0054669F" w:rsidRPr="00EE1BF7" w:rsidRDefault="00AD69E2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przygotowuje prezentację multimedialną i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zapisuje ją w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pliku</w:t>
            </w:r>
          </w:p>
          <w:p w14:paraId="7429D21A" w14:textId="2D41F02E" w:rsidR="00AD69E2" w:rsidRPr="00EE1BF7" w:rsidRDefault="00AD69E2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zapisuje prezentację jako pokaz slajdów</w:t>
            </w:r>
          </w:p>
        </w:tc>
        <w:tc>
          <w:tcPr>
            <w:tcW w:w="2199" w:type="dxa"/>
          </w:tcPr>
          <w:p w14:paraId="4940554A" w14:textId="77777777" w:rsidR="00AD69E2" w:rsidRPr="00EE1BF7" w:rsidRDefault="00AD69E2" w:rsidP="00AD487A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planuje pracę nad prezentacją oraz jej układ</w:t>
            </w:r>
          </w:p>
          <w:p w14:paraId="0C9E09B1" w14:textId="5CBE46BE" w:rsidR="00AD69E2" w:rsidRPr="00EE1BF7" w:rsidRDefault="00AD69E2" w:rsidP="00AD487A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umieszcza w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prezentacji slajd ze spise</w:t>
            </w:r>
            <w:r w:rsidR="00B81FF8" w:rsidRPr="00EE1BF7">
              <w:rPr>
                <w:rFonts w:cstheme="minorHAnsi"/>
                <w:sz w:val="20"/>
                <w:szCs w:val="20"/>
              </w:rPr>
              <w:t>m</w:t>
            </w:r>
            <w:r w:rsidRPr="00EE1BF7">
              <w:rPr>
                <w:rFonts w:cstheme="minorHAnsi"/>
                <w:sz w:val="20"/>
                <w:szCs w:val="20"/>
              </w:rPr>
              <w:t xml:space="preserve"> treści</w:t>
            </w:r>
          </w:p>
          <w:p w14:paraId="036E2636" w14:textId="1A783A1D" w:rsidR="00AD487A" w:rsidRPr="00EE1BF7" w:rsidRDefault="00AD69E2" w:rsidP="00AD487A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uruchamia pokaz slajdów</w:t>
            </w:r>
          </w:p>
        </w:tc>
        <w:tc>
          <w:tcPr>
            <w:tcW w:w="2198" w:type="dxa"/>
          </w:tcPr>
          <w:p w14:paraId="20C40149" w14:textId="1F54EB55" w:rsidR="00AD487A" w:rsidRPr="00EE1BF7" w:rsidRDefault="00AD69E2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projektuje wygląd slajdów zgodnie z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ogólnie przyjętymi zasadami dobrych prezentacji</w:t>
            </w:r>
          </w:p>
          <w:p w14:paraId="3A3741D9" w14:textId="77777777" w:rsidR="00AD69E2" w:rsidRPr="00EE1BF7" w:rsidRDefault="00AD69E2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 xml:space="preserve">dodaje do slajdów obrazy, grafiki </w:t>
            </w:r>
            <w:proofErr w:type="spellStart"/>
            <w:r w:rsidRPr="00EE1BF7">
              <w:rPr>
                <w:rFonts w:cstheme="minorHAnsi"/>
                <w:b/>
                <w:sz w:val="20"/>
                <w:szCs w:val="20"/>
              </w:rPr>
              <w:t>SmartArt</w:t>
            </w:r>
            <w:proofErr w:type="spellEnd"/>
          </w:p>
          <w:p w14:paraId="02977A17" w14:textId="17D4D93F" w:rsidR="00AD69E2" w:rsidRPr="00EE1BF7" w:rsidRDefault="00AD69E2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dodaje do elementów na slajdach animacje i</w:t>
            </w:r>
            <w:r w:rsidR="002B4F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zmienia ich parametry</w:t>
            </w:r>
          </w:p>
          <w:p w14:paraId="2E05E86E" w14:textId="77777777" w:rsidR="00AD69E2" w:rsidRPr="00EE1BF7" w:rsidRDefault="00AD69E2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przygotowuje niestandardowy pokaz slajdów</w:t>
            </w:r>
          </w:p>
          <w:p w14:paraId="33BC9559" w14:textId="5B9F16A8" w:rsidR="00AD69E2" w:rsidRPr="00EE1BF7" w:rsidRDefault="00AD69E2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nagrywa zawartość ekranu i umieszcza nagranie w</w:t>
            </w:r>
            <w:r w:rsidR="006B7B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prezentacji</w:t>
            </w:r>
          </w:p>
        </w:tc>
        <w:tc>
          <w:tcPr>
            <w:tcW w:w="2199" w:type="dxa"/>
          </w:tcPr>
          <w:p w14:paraId="3A296FE7" w14:textId="013523E5" w:rsidR="00E034C9" w:rsidRPr="00EE1BF7" w:rsidRDefault="00AD69E2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wyrównuje elementy na slajdzie w pionie i</w:t>
            </w:r>
            <w:r w:rsidR="006B7B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w poziomie oraz względem innych elementów</w:t>
            </w:r>
          </w:p>
          <w:p w14:paraId="4B54C0CC" w14:textId="77777777" w:rsidR="00AD69E2" w:rsidRPr="00EE1BF7" w:rsidRDefault="00AD69E2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dodaje do slajdów dźwięki i filmy</w:t>
            </w:r>
          </w:p>
          <w:p w14:paraId="5B2179BE" w14:textId="77777777" w:rsidR="00AD69E2" w:rsidRPr="00EE1BF7" w:rsidRDefault="00AD69E2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dodaje do slajdów efekty przejścia</w:t>
            </w:r>
          </w:p>
          <w:p w14:paraId="64BA45DB" w14:textId="6EAEBB24" w:rsidR="00AD69E2" w:rsidRPr="00EE1BF7" w:rsidRDefault="00AD69E2" w:rsidP="0034737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dodaje do slajdów hiperłącza i</w:t>
            </w:r>
            <w:r w:rsidR="006B7B8D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przyciski akcji</w:t>
            </w:r>
          </w:p>
        </w:tc>
        <w:tc>
          <w:tcPr>
            <w:tcW w:w="2199" w:type="dxa"/>
          </w:tcPr>
          <w:p w14:paraId="5916CA2F" w14:textId="3B160209" w:rsidR="00E034C9" w:rsidRPr="00EE1BF7" w:rsidRDefault="00AD69E2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lastRenderedPageBreak/>
              <w:t>przygotowuje prezentacje multimedialne</w:t>
            </w:r>
            <w:r w:rsidR="006B7B8D" w:rsidRPr="00EE1BF7">
              <w:rPr>
                <w:rFonts w:cstheme="minorHAnsi"/>
                <w:sz w:val="20"/>
                <w:szCs w:val="20"/>
              </w:rPr>
              <w:t>,</w:t>
            </w:r>
            <w:r w:rsidRPr="00EE1BF7">
              <w:rPr>
                <w:rFonts w:cstheme="minorHAnsi"/>
                <w:sz w:val="20"/>
                <w:szCs w:val="20"/>
              </w:rPr>
              <w:t xml:space="preserve"> wykorzystując </w:t>
            </w:r>
            <w:r w:rsidRPr="00EE1BF7">
              <w:rPr>
                <w:rFonts w:cstheme="minorHAnsi"/>
                <w:sz w:val="20"/>
                <w:szCs w:val="20"/>
              </w:rPr>
              <w:lastRenderedPageBreak/>
              <w:t>narzędzia nieomówione na lekcji</w:t>
            </w:r>
          </w:p>
        </w:tc>
      </w:tr>
      <w:tr w:rsidR="00646856" w:rsidRPr="00EE1BF7" w14:paraId="0EF1D9F6" w14:textId="77777777" w:rsidTr="0087102E">
        <w:tc>
          <w:tcPr>
            <w:tcW w:w="2122" w:type="dxa"/>
          </w:tcPr>
          <w:p w14:paraId="627BE2D7" w14:textId="3233E6B9" w:rsidR="00E034C9" w:rsidRPr="00EE1BF7" w:rsidRDefault="00E034C9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lastRenderedPageBreak/>
              <w:t xml:space="preserve">5.2. </w:t>
            </w:r>
            <w:r w:rsidR="00864F6C" w:rsidRPr="00EE1BF7">
              <w:rPr>
                <w:rFonts w:cstheme="minorHAnsi"/>
                <w:b/>
                <w:sz w:val="20"/>
                <w:szCs w:val="20"/>
              </w:rPr>
              <w:t>Podstawy montażu filmu</w:t>
            </w:r>
          </w:p>
        </w:tc>
        <w:tc>
          <w:tcPr>
            <w:tcW w:w="2275" w:type="dxa"/>
          </w:tcPr>
          <w:p w14:paraId="45BA3EE7" w14:textId="4597DF13" w:rsidR="00E034C9" w:rsidRPr="00EE1BF7" w:rsidRDefault="00A80E1F" w:rsidP="00347372">
            <w:pPr>
              <w:rPr>
                <w:rFonts w:cstheme="minorHAnsi"/>
                <w:b/>
                <w:sz w:val="20"/>
                <w:szCs w:val="20"/>
              </w:rPr>
            </w:pPr>
            <w:r w:rsidRPr="00EE1BF7">
              <w:rPr>
                <w:rFonts w:cstheme="minorHAnsi"/>
                <w:b/>
                <w:sz w:val="20"/>
                <w:szCs w:val="20"/>
              </w:rPr>
              <w:t>30</w:t>
            </w:r>
            <w:r w:rsidR="00E20F06" w:rsidRPr="00EE1BF7">
              <w:rPr>
                <w:rFonts w:cstheme="minorHAnsi"/>
                <w:b/>
                <w:sz w:val="20"/>
                <w:szCs w:val="20"/>
              </w:rPr>
              <w:t>.</w:t>
            </w:r>
            <w:r w:rsidR="001A4EC0" w:rsidRPr="00EE1BF7">
              <w:rPr>
                <w:rFonts w:cstheme="minorHAnsi"/>
                <w:b/>
                <w:sz w:val="20"/>
                <w:szCs w:val="20"/>
              </w:rPr>
              <w:t xml:space="preserve"> i </w:t>
            </w:r>
            <w:r w:rsidRPr="00EE1BF7">
              <w:rPr>
                <w:rFonts w:cstheme="minorHAnsi"/>
                <w:b/>
                <w:sz w:val="20"/>
                <w:szCs w:val="20"/>
              </w:rPr>
              <w:t>31</w:t>
            </w:r>
            <w:r w:rsidR="001A4EC0" w:rsidRPr="00EE1BF7">
              <w:rPr>
                <w:rFonts w:cstheme="minorHAnsi"/>
                <w:b/>
                <w:sz w:val="20"/>
                <w:szCs w:val="20"/>
              </w:rPr>
              <w:t>.</w:t>
            </w:r>
            <w:r w:rsidR="00E20F06" w:rsidRPr="00EE1BF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64F6C" w:rsidRPr="00EE1BF7">
              <w:rPr>
                <w:rFonts w:cstheme="minorHAnsi"/>
                <w:b/>
                <w:sz w:val="20"/>
                <w:szCs w:val="20"/>
              </w:rPr>
              <w:t>Podstawy montażu filmu</w:t>
            </w:r>
          </w:p>
        </w:tc>
        <w:tc>
          <w:tcPr>
            <w:tcW w:w="2198" w:type="dxa"/>
          </w:tcPr>
          <w:p w14:paraId="150BF3DF" w14:textId="637FBB34" w:rsidR="00AD487A" w:rsidRPr="00EE1BF7" w:rsidRDefault="004121A6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 xml:space="preserve">tworzy projekt filmu w programie </w:t>
            </w:r>
            <w:proofErr w:type="spellStart"/>
            <w:r w:rsidRPr="00EE1BF7">
              <w:rPr>
                <w:rFonts w:cstheme="minorHAnsi"/>
                <w:sz w:val="20"/>
                <w:szCs w:val="20"/>
              </w:rPr>
              <w:t>Shotcut</w:t>
            </w:r>
            <w:proofErr w:type="spellEnd"/>
          </w:p>
        </w:tc>
        <w:tc>
          <w:tcPr>
            <w:tcW w:w="2199" w:type="dxa"/>
          </w:tcPr>
          <w:p w14:paraId="06975E39" w14:textId="54BB538F" w:rsidR="00864F6C" w:rsidRPr="00EE1BF7" w:rsidRDefault="004121A6" w:rsidP="00864F6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dodaje nowe klipy do projektu filmu</w:t>
            </w:r>
          </w:p>
        </w:tc>
        <w:tc>
          <w:tcPr>
            <w:tcW w:w="2198" w:type="dxa"/>
          </w:tcPr>
          <w:p w14:paraId="32674745" w14:textId="23534980" w:rsidR="004121A6" w:rsidRPr="00EE1BF7" w:rsidRDefault="004121A6" w:rsidP="0054669F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wymienia rodzaje formatów plików filmowych</w:t>
            </w:r>
          </w:p>
          <w:p w14:paraId="741DDDB5" w14:textId="153B4B85" w:rsidR="004121A6" w:rsidRPr="00EE1BF7" w:rsidRDefault="004121A6" w:rsidP="0054669F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dodaje przejścia między klipami w</w:t>
            </w:r>
            <w:r w:rsidR="002F57DE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projekcie filmu</w:t>
            </w:r>
          </w:p>
          <w:p w14:paraId="480B734C" w14:textId="77777777" w:rsidR="004121A6" w:rsidRPr="00EE1BF7" w:rsidRDefault="004121A6" w:rsidP="0054669F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usuwa fragmenty filmu</w:t>
            </w:r>
          </w:p>
          <w:p w14:paraId="78066AA0" w14:textId="1ECCD87A" w:rsidR="0054669F" w:rsidRPr="00EE1BF7" w:rsidRDefault="004121A6" w:rsidP="0054669F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zapisuje film w</w:t>
            </w:r>
            <w:r w:rsidR="002F57DE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różnych formatach wideo</w:t>
            </w:r>
          </w:p>
        </w:tc>
        <w:tc>
          <w:tcPr>
            <w:tcW w:w="2199" w:type="dxa"/>
          </w:tcPr>
          <w:p w14:paraId="2F54321B" w14:textId="77777777" w:rsidR="004121A6" w:rsidRPr="00EE1BF7" w:rsidRDefault="004121A6" w:rsidP="00174D00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dodaje napisy do filmu</w:t>
            </w:r>
          </w:p>
          <w:p w14:paraId="274CA4F4" w14:textId="77777777" w:rsidR="004121A6" w:rsidRPr="00EE1BF7" w:rsidRDefault="004121A6" w:rsidP="00174D00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dodaje filtry do scen w filmie</w:t>
            </w:r>
          </w:p>
          <w:p w14:paraId="293565A0" w14:textId="6817753E" w:rsidR="001E6BDE" w:rsidRPr="00EE1BF7" w:rsidRDefault="004121A6" w:rsidP="00174D00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dodaje ścieżkę dźwiękową do filmu</w:t>
            </w:r>
          </w:p>
        </w:tc>
        <w:tc>
          <w:tcPr>
            <w:tcW w:w="2199" w:type="dxa"/>
          </w:tcPr>
          <w:p w14:paraId="00887B61" w14:textId="5D06710E" w:rsidR="00CD0A2B" w:rsidRPr="00EE1BF7" w:rsidRDefault="004121A6" w:rsidP="003F0C8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E1BF7">
              <w:rPr>
                <w:rFonts w:cstheme="minorHAnsi"/>
                <w:sz w:val="20"/>
                <w:szCs w:val="20"/>
              </w:rPr>
              <w:t>przygotowuje projekt filmowy o</w:t>
            </w:r>
            <w:r w:rsidR="002F57DE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przemyślanej i</w:t>
            </w:r>
            <w:r w:rsidR="002F57DE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>zaplanowanej fabule, z</w:t>
            </w:r>
            <w:r w:rsidR="002F57DE" w:rsidRPr="00EE1BF7">
              <w:rPr>
                <w:rFonts w:cstheme="minorHAnsi"/>
                <w:sz w:val="20"/>
                <w:szCs w:val="20"/>
              </w:rPr>
              <w:t> </w:t>
            </w:r>
            <w:r w:rsidRPr="00EE1BF7">
              <w:rPr>
                <w:rFonts w:cstheme="minorHAnsi"/>
                <w:sz w:val="20"/>
                <w:szCs w:val="20"/>
              </w:rPr>
              <w:t xml:space="preserve">wykorzystaniem różnych możliwości programu </w:t>
            </w:r>
            <w:proofErr w:type="spellStart"/>
            <w:r w:rsidRPr="00EE1BF7">
              <w:rPr>
                <w:rFonts w:cstheme="minorHAnsi"/>
                <w:sz w:val="20"/>
                <w:szCs w:val="20"/>
              </w:rPr>
              <w:t>Shotcut</w:t>
            </w:r>
            <w:proofErr w:type="spellEnd"/>
          </w:p>
        </w:tc>
      </w:tr>
    </w:tbl>
    <w:p w14:paraId="4E29D33F" w14:textId="0A5029B8" w:rsidR="00F06BC5" w:rsidRPr="00EE1BF7" w:rsidRDefault="00F06BC5" w:rsidP="00CD0A2B">
      <w:pPr>
        <w:rPr>
          <w:rFonts w:cstheme="minorHAnsi"/>
          <w:sz w:val="20"/>
          <w:szCs w:val="20"/>
        </w:rPr>
      </w:pPr>
    </w:p>
    <w:sectPr w:rsidR="00F06BC5" w:rsidRPr="00EE1BF7" w:rsidSect="00A05EFA">
      <w:footerReference w:type="default" r:id="rId8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C9118" w14:textId="77777777" w:rsidR="006B63F1" w:rsidRDefault="006B63F1" w:rsidP="001C1097">
      <w:r>
        <w:separator/>
      </w:r>
    </w:p>
  </w:endnote>
  <w:endnote w:type="continuationSeparator" w:id="0">
    <w:p w14:paraId="5A43FDE8" w14:textId="77777777" w:rsidR="006B63F1" w:rsidRDefault="006B63F1" w:rsidP="001C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C6A3B" w14:textId="0B2F011E" w:rsidR="001A4EC0" w:rsidRPr="001C1097" w:rsidRDefault="00D3264B" w:rsidP="001C1097">
    <w:pPr>
      <w:spacing w:line="184" w:lineRule="exact"/>
      <w:rPr>
        <w:rFonts w:ascii="Times" w:hAnsi="Times"/>
        <w:color w:val="000000" w:themeColor="text1"/>
        <w:sz w:val="20"/>
        <w:szCs w:val="20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1211AA8" wp14:editId="346DECCA">
              <wp:simplePos x="0" y="0"/>
              <wp:positionH relativeFrom="column">
                <wp:posOffset>67652</wp:posOffset>
              </wp:positionH>
              <wp:positionV relativeFrom="paragraph">
                <wp:posOffset>34290</wp:posOffset>
              </wp:positionV>
              <wp:extent cx="3096895" cy="381635"/>
              <wp:effectExtent l="6350" t="1905" r="1905" b="0"/>
              <wp:wrapNone/>
              <wp:docPr id="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6895" cy="381635"/>
                        <a:chOff x="1091" y="15878"/>
                        <a:chExt cx="4877" cy="601"/>
                      </a:xfrm>
                    </wpg:grpSpPr>
                    <pic:pic xmlns:pic="http://schemas.openxmlformats.org/drawingml/2006/picture">
                      <pic:nvPicPr>
                        <pic:cNvPr id="2" name="Picture 16" descr="logoN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15906"/>
                          <a:ext cx="833" cy="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2030" y="15878"/>
                          <a:ext cx="3938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50E3FC" w14:textId="77777777" w:rsidR="00D3264B" w:rsidRPr="00F20F8E" w:rsidRDefault="00D3264B" w:rsidP="00D3264B">
                            <w:pPr>
                              <w:pStyle w:val="StopkaCopyright"/>
                            </w:pPr>
                            <w:r w:rsidRPr="00F20F8E">
                              <w:t>www.dlanauczyciela.</w:t>
                            </w:r>
                            <w:r>
                              <w:t>nowaera.</w:t>
                            </w:r>
                            <w:r w:rsidRPr="00F20F8E">
                              <w:t>pl</w:t>
                            </w:r>
                          </w:p>
                          <w:p w14:paraId="6746F73D" w14:textId="77777777" w:rsidR="00D3264B" w:rsidRPr="00F20F8E" w:rsidRDefault="00D3264B" w:rsidP="00D3264B">
                            <w:pPr>
                              <w:pStyle w:val="StopkaCopyright"/>
                            </w:pPr>
                            <w:r w:rsidRPr="00F20F8E">
                              <w:t>© Copyright by Nowa Era Sp. z o.o.</w:t>
                            </w:r>
                          </w:p>
                        </w:txbxContent>
                      </wps:txbx>
                      <wps:bodyPr rot="0" vert="horz" wrap="square" lIns="14400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211AA8" id="Group 18" o:spid="_x0000_s1026" style="position:absolute;margin-left:5.35pt;margin-top:2.7pt;width:243.85pt;height:30.05pt;z-index:251662336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logoNE_rgb" style="position:absolute;left:1091;top:15906;width:833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">
                <v:imagedata r:id="rId2" o:title="logoNE_rgb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2030;top:15878;width:393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" stroked="f">
                <v:textbox inset="4mm,1mm,0,0">
                  <w:txbxContent>
                    <w:p w14:paraId="1150E3FC" w14:textId="77777777" w:rsidR="00D3264B" w:rsidRPr="00F20F8E" w:rsidRDefault="00D3264B" w:rsidP="00D3264B">
                      <w:pPr>
                        <w:pStyle w:val="StopkaCopyright"/>
                      </w:pPr>
                      <w:r w:rsidRPr="00F20F8E">
                        <w:t>www.dlanauczyciela.</w:t>
                      </w:r>
                      <w:r>
                        <w:t>nowaera.</w:t>
                      </w:r>
                      <w:r w:rsidRPr="00F20F8E">
                        <w:t>pl</w:t>
                      </w:r>
                    </w:p>
                    <w:p w14:paraId="6746F73D" w14:textId="77777777" w:rsidR="00D3264B" w:rsidRPr="00F20F8E" w:rsidRDefault="00D3264B" w:rsidP="00D3264B">
                      <w:pPr>
                        <w:pStyle w:val="StopkaCopyright"/>
                      </w:pPr>
                      <w:r w:rsidRPr="00F20F8E">
                        <w:t>© Copyright by Nowa Era Sp. z o.o.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87F35" w14:textId="77777777" w:rsidR="006B63F1" w:rsidRDefault="006B63F1" w:rsidP="001C1097">
      <w:r>
        <w:separator/>
      </w:r>
    </w:p>
  </w:footnote>
  <w:footnote w:type="continuationSeparator" w:id="0">
    <w:p w14:paraId="14F6AC9B" w14:textId="77777777" w:rsidR="006B63F1" w:rsidRDefault="006B63F1" w:rsidP="001C1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E593D"/>
    <w:multiLevelType w:val="hybridMultilevel"/>
    <w:tmpl w:val="4F84FAD0"/>
    <w:lvl w:ilvl="0" w:tplc="79D431DC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5125D"/>
    <w:multiLevelType w:val="hybridMultilevel"/>
    <w:tmpl w:val="E42642AE"/>
    <w:lvl w:ilvl="0" w:tplc="79D431DC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256648">
    <w:abstractNumId w:val="0"/>
  </w:num>
  <w:num w:numId="2" w16cid:durableId="103423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BC5"/>
    <w:rsid w:val="00000B28"/>
    <w:rsid w:val="000070F4"/>
    <w:rsid w:val="00017955"/>
    <w:rsid w:val="00050976"/>
    <w:rsid w:val="000519A5"/>
    <w:rsid w:val="0005216A"/>
    <w:rsid w:val="0005221C"/>
    <w:rsid w:val="00076582"/>
    <w:rsid w:val="00080F80"/>
    <w:rsid w:val="000846CE"/>
    <w:rsid w:val="00093356"/>
    <w:rsid w:val="000A4E4E"/>
    <w:rsid w:val="000B5CF6"/>
    <w:rsid w:val="000C5355"/>
    <w:rsid w:val="000C63EB"/>
    <w:rsid w:val="000E27E3"/>
    <w:rsid w:val="00140C55"/>
    <w:rsid w:val="00145BA0"/>
    <w:rsid w:val="001523B9"/>
    <w:rsid w:val="00167E49"/>
    <w:rsid w:val="001745B8"/>
    <w:rsid w:val="00174B0A"/>
    <w:rsid w:val="00174D00"/>
    <w:rsid w:val="001900F5"/>
    <w:rsid w:val="001A4EC0"/>
    <w:rsid w:val="001B354C"/>
    <w:rsid w:val="001C1097"/>
    <w:rsid w:val="001C2EAB"/>
    <w:rsid w:val="001C30CE"/>
    <w:rsid w:val="001C4FF9"/>
    <w:rsid w:val="001D32FE"/>
    <w:rsid w:val="001D535C"/>
    <w:rsid w:val="001E1D14"/>
    <w:rsid w:val="001E6BDE"/>
    <w:rsid w:val="001E7932"/>
    <w:rsid w:val="00221222"/>
    <w:rsid w:val="00225E49"/>
    <w:rsid w:val="00230C91"/>
    <w:rsid w:val="00236C89"/>
    <w:rsid w:val="002477F4"/>
    <w:rsid w:val="00263845"/>
    <w:rsid w:val="002643E4"/>
    <w:rsid w:val="0026764F"/>
    <w:rsid w:val="00282D17"/>
    <w:rsid w:val="002939CB"/>
    <w:rsid w:val="002A01B8"/>
    <w:rsid w:val="002A1645"/>
    <w:rsid w:val="002B2550"/>
    <w:rsid w:val="002B4F8D"/>
    <w:rsid w:val="002B7282"/>
    <w:rsid w:val="002D415B"/>
    <w:rsid w:val="002E1BB7"/>
    <w:rsid w:val="002E6F19"/>
    <w:rsid w:val="002F0DA6"/>
    <w:rsid w:val="002F3ECB"/>
    <w:rsid w:val="002F57DE"/>
    <w:rsid w:val="002F63ED"/>
    <w:rsid w:val="00303741"/>
    <w:rsid w:val="00312E28"/>
    <w:rsid w:val="0032308D"/>
    <w:rsid w:val="00334AF2"/>
    <w:rsid w:val="00335AF8"/>
    <w:rsid w:val="00347372"/>
    <w:rsid w:val="0037025A"/>
    <w:rsid w:val="003821C5"/>
    <w:rsid w:val="003D7669"/>
    <w:rsid w:val="003F0C85"/>
    <w:rsid w:val="003F1940"/>
    <w:rsid w:val="003F3DD1"/>
    <w:rsid w:val="004022FB"/>
    <w:rsid w:val="00404131"/>
    <w:rsid w:val="004121A6"/>
    <w:rsid w:val="00415310"/>
    <w:rsid w:val="00424CC3"/>
    <w:rsid w:val="00426516"/>
    <w:rsid w:val="004311F6"/>
    <w:rsid w:val="004370FA"/>
    <w:rsid w:val="00493929"/>
    <w:rsid w:val="004A2B9A"/>
    <w:rsid w:val="004A2E40"/>
    <w:rsid w:val="004B4370"/>
    <w:rsid w:val="004B6790"/>
    <w:rsid w:val="004C531E"/>
    <w:rsid w:val="004D1F01"/>
    <w:rsid w:val="004D2283"/>
    <w:rsid w:val="004E2C73"/>
    <w:rsid w:val="004E3D5F"/>
    <w:rsid w:val="004E68DC"/>
    <w:rsid w:val="004F430D"/>
    <w:rsid w:val="00534770"/>
    <w:rsid w:val="00536834"/>
    <w:rsid w:val="0053787E"/>
    <w:rsid w:val="00537EE2"/>
    <w:rsid w:val="005411B9"/>
    <w:rsid w:val="0054669F"/>
    <w:rsid w:val="00553C81"/>
    <w:rsid w:val="00556C41"/>
    <w:rsid w:val="005646DE"/>
    <w:rsid w:val="00577F82"/>
    <w:rsid w:val="005C38C5"/>
    <w:rsid w:val="005C48EE"/>
    <w:rsid w:val="005C6673"/>
    <w:rsid w:val="005C6FC5"/>
    <w:rsid w:val="005C79FB"/>
    <w:rsid w:val="005F59B3"/>
    <w:rsid w:val="00615949"/>
    <w:rsid w:val="00621A8E"/>
    <w:rsid w:val="00636620"/>
    <w:rsid w:val="006421B3"/>
    <w:rsid w:val="00643FF3"/>
    <w:rsid w:val="006446B8"/>
    <w:rsid w:val="006459C4"/>
    <w:rsid w:val="00646856"/>
    <w:rsid w:val="006541C5"/>
    <w:rsid w:val="00660789"/>
    <w:rsid w:val="00691C1E"/>
    <w:rsid w:val="006921C2"/>
    <w:rsid w:val="00697DF9"/>
    <w:rsid w:val="006A70EB"/>
    <w:rsid w:val="006B01DC"/>
    <w:rsid w:val="006B450F"/>
    <w:rsid w:val="006B63F1"/>
    <w:rsid w:val="006B6E42"/>
    <w:rsid w:val="006B7B8D"/>
    <w:rsid w:val="006C3046"/>
    <w:rsid w:val="006D517D"/>
    <w:rsid w:val="006D5743"/>
    <w:rsid w:val="006E2229"/>
    <w:rsid w:val="006F0BC3"/>
    <w:rsid w:val="00724EA8"/>
    <w:rsid w:val="007418E7"/>
    <w:rsid w:val="0074502A"/>
    <w:rsid w:val="0075540F"/>
    <w:rsid w:val="00764223"/>
    <w:rsid w:val="00786DD6"/>
    <w:rsid w:val="007B289A"/>
    <w:rsid w:val="007B65FC"/>
    <w:rsid w:val="007C41E7"/>
    <w:rsid w:val="007C48BF"/>
    <w:rsid w:val="007C4CB9"/>
    <w:rsid w:val="007C6813"/>
    <w:rsid w:val="007F3391"/>
    <w:rsid w:val="00800788"/>
    <w:rsid w:val="00805596"/>
    <w:rsid w:val="00820F50"/>
    <w:rsid w:val="0083663A"/>
    <w:rsid w:val="00840C14"/>
    <w:rsid w:val="008609FD"/>
    <w:rsid w:val="00864F6C"/>
    <w:rsid w:val="0087102E"/>
    <w:rsid w:val="0087509F"/>
    <w:rsid w:val="0089185A"/>
    <w:rsid w:val="008B2F76"/>
    <w:rsid w:val="008D560D"/>
    <w:rsid w:val="008E6501"/>
    <w:rsid w:val="008E77E0"/>
    <w:rsid w:val="00901202"/>
    <w:rsid w:val="009018F9"/>
    <w:rsid w:val="00927EC9"/>
    <w:rsid w:val="00961D41"/>
    <w:rsid w:val="00986F15"/>
    <w:rsid w:val="009C0727"/>
    <w:rsid w:val="009D51CB"/>
    <w:rsid w:val="00A05EFA"/>
    <w:rsid w:val="00A24ECD"/>
    <w:rsid w:val="00A265AA"/>
    <w:rsid w:val="00A507B6"/>
    <w:rsid w:val="00A57D36"/>
    <w:rsid w:val="00A64008"/>
    <w:rsid w:val="00A65C13"/>
    <w:rsid w:val="00A676CE"/>
    <w:rsid w:val="00A80E1F"/>
    <w:rsid w:val="00A87779"/>
    <w:rsid w:val="00AB3ED8"/>
    <w:rsid w:val="00AB6917"/>
    <w:rsid w:val="00AD28AF"/>
    <w:rsid w:val="00AD487A"/>
    <w:rsid w:val="00AD69E2"/>
    <w:rsid w:val="00AE2692"/>
    <w:rsid w:val="00B021FE"/>
    <w:rsid w:val="00B07732"/>
    <w:rsid w:val="00B12783"/>
    <w:rsid w:val="00B71401"/>
    <w:rsid w:val="00B81FF8"/>
    <w:rsid w:val="00B85546"/>
    <w:rsid w:val="00B87126"/>
    <w:rsid w:val="00BA47EA"/>
    <w:rsid w:val="00BA5746"/>
    <w:rsid w:val="00BA7287"/>
    <w:rsid w:val="00BB42D0"/>
    <w:rsid w:val="00BC0DBB"/>
    <w:rsid w:val="00BC5AAC"/>
    <w:rsid w:val="00BD5736"/>
    <w:rsid w:val="00C106F7"/>
    <w:rsid w:val="00C2528B"/>
    <w:rsid w:val="00C541CD"/>
    <w:rsid w:val="00C56755"/>
    <w:rsid w:val="00C72A98"/>
    <w:rsid w:val="00C77358"/>
    <w:rsid w:val="00CB4A19"/>
    <w:rsid w:val="00CC0451"/>
    <w:rsid w:val="00CD0A2B"/>
    <w:rsid w:val="00D14A2A"/>
    <w:rsid w:val="00D210E5"/>
    <w:rsid w:val="00D27D52"/>
    <w:rsid w:val="00D317C7"/>
    <w:rsid w:val="00D3264B"/>
    <w:rsid w:val="00D6034A"/>
    <w:rsid w:val="00D7210C"/>
    <w:rsid w:val="00D74E51"/>
    <w:rsid w:val="00D85327"/>
    <w:rsid w:val="00DA54E2"/>
    <w:rsid w:val="00DA565C"/>
    <w:rsid w:val="00DB76C4"/>
    <w:rsid w:val="00DC624D"/>
    <w:rsid w:val="00DD093D"/>
    <w:rsid w:val="00DE0A43"/>
    <w:rsid w:val="00DE2DAD"/>
    <w:rsid w:val="00DE5332"/>
    <w:rsid w:val="00DF3398"/>
    <w:rsid w:val="00E034C9"/>
    <w:rsid w:val="00E03E82"/>
    <w:rsid w:val="00E20EAF"/>
    <w:rsid w:val="00E20F06"/>
    <w:rsid w:val="00E35A01"/>
    <w:rsid w:val="00E44F9A"/>
    <w:rsid w:val="00E4599C"/>
    <w:rsid w:val="00E55C2D"/>
    <w:rsid w:val="00E56280"/>
    <w:rsid w:val="00E7226C"/>
    <w:rsid w:val="00E86EA5"/>
    <w:rsid w:val="00E87A4F"/>
    <w:rsid w:val="00EA7A78"/>
    <w:rsid w:val="00ED12A0"/>
    <w:rsid w:val="00EE1BF7"/>
    <w:rsid w:val="00EF434A"/>
    <w:rsid w:val="00F06BC5"/>
    <w:rsid w:val="00F079E4"/>
    <w:rsid w:val="00F10E20"/>
    <w:rsid w:val="00F2253F"/>
    <w:rsid w:val="00F25F92"/>
    <w:rsid w:val="00F54AB4"/>
    <w:rsid w:val="00F55926"/>
    <w:rsid w:val="00F61C02"/>
    <w:rsid w:val="00F65066"/>
    <w:rsid w:val="00F72EAA"/>
    <w:rsid w:val="00F959B9"/>
    <w:rsid w:val="00FB6E2C"/>
    <w:rsid w:val="00FD062E"/>
    <w:rsid w:val="00FD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975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6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6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56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10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1097"/>
  </w:style>
  <w:style w:type="paragraph" w:styleId="Stopka">
    <w:name w:val="footer"/>
    <w:basedOn w:val="Normalny"/>
    <w:link w:val="StopkaZnak"/>
    <w:uiPriority w:val="99"/>
    <w:unhideWhenUsed/>
    <w:rsid w:val="001C10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1097"/>
  </w:style>
  <w:style w:type="paragraph" w:styleId="Tekstdymka">
    <w:name w:val="Balloon Text"/>
    <w:basedOn w:val="Normalny"/>
    <w:link w:val="TekstdymkaZnak"/>
    <w:uiPriority w:val="99"/>
    <w:semiHidden/>
    <w:unhideWhenUsed/>
    <w:rsid w:val="002A01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1B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53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53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53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3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31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12E28"/>
  </w:style>
  <w:style w:type="paragraph" w:customStyle="1" w:styleId="StopkaCopyright">
    <w:name w:val="Stopka Copyright"/>
    <w:basedOn w:val="Normalny"/>
    <w:qFormat/>
    <w:rsid w:val="00D3264B"/>
    <w:pPr>
      <w:jc w:val="both"/>
      <w:textboxTightWrap w:val="allLines"/>
    </w:pPr>
    <w:rPr>
      <w:rFonts w:ascii="Roboto" w:eastAsia="Calibri" w:hAnsi="Roboto" w:cs="Times New Roman"/>
      <w:iCs/>
      <w:color w:val="000000"/>
      <w:sz w:val="16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8366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C9255-B8AF-4559-ADDA-09E389E4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1437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Edyta Olejnik</cp:lastModifiedBy>
  <cp:revision>2</cp:revision>
  <cp:lastPrinted>2026-09-04T16:46:00Z</cp:lastPrinted>
  <dcterms:created xsi:type="dcterms:W3CDTF">2026-09-04T16:46:00Z</dcterms:created>
  <dcterms:modified xsi:type="dcterms:W3CDTF">2026-09-04T16:46:00Z</dcterms:modified>
</cp:coreProperties>
</file>