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2F" w:rsidRDefault="00EF6C2F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Arial"/>
          <w:bCs/>
          <w:color w:val="000000"/>
          <w:kern w:val="2"/>
          <w:sz w:val="48"/>
          <w:szCs w:val="48"/>
        </w:rPr>
      </w:pPr>
    </w:p>
    <w:p w:rsidR="00EF6C2F" w:rsidRDefault="00EF6C2F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Arial"/>
          <w:bCs/>
          <w:color w:val="000000"/>
          <w:kern w:val="2"/>
          <w:sz w:val="48"/>
          <w:szCs w:val="48"/>
        </w:rPr>
      </w:pPr>
    </w:p>
    <w:p w:rsidR="00EF6C2F" w:rsidRDefault="00EF6C2F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Arial"/>
          <w:b/>
          <w:bCs/>
          <w:color w:val="000000"/>
          <w:kern w:val="2"/>
          <w:sz w:val="48"/>
          <w:szCs w:val="48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b/>
          <w:bCs/>
          <w:color w:val="000000" w:themeColor="text1"/>
          <w:kern w:val="2"/>
          <w:sz w:val="48"/>
          <w:szCs w:val="48"/>
        </w:rPr>
      </w:pPr>
      <w:r w:rsidRPr="00BA099D">
        <w:rPr>
          <w:rFonts w:ascii="Times New Roman" w:eastAsia="Arial" w:hAnsi="Times New Roman" w:cs="Times New Roman"/>
          <w:b/>
          <w:bCs/>
          <w:color w:val="000000" w:themeColor="text1"/>
          <w:kern w:val="2"/>
          <w:sz w:val="48"/>
          <w:szCs w:val="48"/>
        </w:rPr>
        <w:t>STATUT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48"/>
          <w:szCs w:val="48"/>
        </w:rPr>
      </w:pPr>
      <w:r w:rsidRPr="00BA099D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48"/>
          <w:szCs w:val="48"/>
        </w:rPr>
        <w:t>SZKOŁY PODSTAWOWEJ NR 2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48"/>
          <w:szCs w:val="48"/>
        </w:rPr>
      </w:pPr>
      <w:r w:rsidRPr="00BA099D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48"/>
          <w:szCs w:val="48"/>
        </w:rPr>
        <w:t>IM. MARII KONOPNICKIEJ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48"/>
          <w:szCs w:val="48"/>
        </w:rPr>
      </w:pPr>
      <w:r w:rsidRPr="00BA099D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48"/>
          <w:szCs w:val="48"/>
        </w:rPr>
        <w:t>W CZELADZI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Tekst jednolity na podstawie uchwały Rady Pedagogicznej: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Nr </w:t>
      </w:r>
      <w:r w:rsidR="00BA570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9</w:t>
      </w:r>
      <w:r w:rsidR="00164D17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/202</w:t>
      </w:r>
      <w:r w:rsidR="006830F5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</w:t>
      </w:r>
      <w:r w:rsidR="00164D17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/202</w:t>
      </w:r>
      <w:r w:rsidR="006830F5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z dnia </w:t>
      </w:r>
      <w:r w:rsid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9 </w:t>
      </w:r>
      <w:r w:rsidR="00B42E9C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września</w:t>
      </w:r>
      <w:r w:rsidR="00164D17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202</w:t>
      </w:r>
      <w:r w:rsidR="006830F5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</w:t>
      </w:r>
      <w:r w:rsidR="00BA570C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bookmarkStart w:id="0" w:name="_GoBack"/>
      <w:bookmarkEnd w:id="0"/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r.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BA099D" w:rsidRDefault="00BA099D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BA099D" w:rsidRPr="00BA099D" w:rsidRDefault="00BA099D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7B3E39" w:rsidRDefault="00193B0A" w:rsidP="00BA099D">
      <w:pPr>
        <w:pStyle w:val="Akapitzlist"/>
        <w:spacing w:before="100" w:beforeAutospacing="1" w:after="159" w:line="360" w:lineRule="auto"/>
        <w:ind w:left="360"/>
        <w:jc w:val="both"/>
        <w:rPr>
          <w:rFonts w:eastAsia="Times New Roman" w:cs="Times New Roman"/>
          <w:b/>
          <w:color w:val="000000" w:themeColor="text1"/>
          <w:szCs w:val="24"/>
          <w:lang w:val="de-DE" w:eastAsia="pl-PL"/>
        </w:rPr>
      </w:pPr>
      <w:r w:rsidRPr="00BA099D">
        <w:rPr>
          <w:rFonts w:eastAsia="Times New Roman" w:cs="Times New Roman"/>
          <w:b/>
          <w:color w:val="000000" w:themeColor="text1"/>
          <w:szCs w:val="24"/>
          <w:lang w:val="de-DE" w:eastAsia="pl-PL"/>
        </w:rPr>
        <w:lastRenderedPageBreak/>
        <w:t>Podstawa prawna</w:t>
      </w:r>
    </w:p>
    <w:p w:rsidR="00BA099D" w:rsidRPr="00BA099D" w:rsidRDefault="00BA099D" w:rsidP="00BA099D">
      <w:pPr>
        <w:pStyle w:val="Akapitzlist"/>
        <w:spacing w:before="100" w:beforeAutospacing="1" w:after="159" w:line="360" w:lineRule="auto"/>
        <w:ind w:left="360"/>
        <w:jc w:val="both"/>
        <w:rPr>
          <w:rFonts w:eastAsia="Times New Roman" w:cs="Times New Roman"/>
          <w:b/>
          <w:color w:val="000000" w:themeColor="text1"/>
          <w:szCs w:val="24"/>
          <w:lang w:val="de-DE" w:eastAsia="pl-PL"/>
        </w:rPr>
      </w:pP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Ustawa z dnia 14 grudnia 2016 r. – Prawo oświatowe (Dz. U. z 2026 r. poz. 820,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Ustawa z dnia 7 września 1991 r. o systemie oświaty (Dz. U. z 2025 r. poz. 881,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Ustawa z dnia 26 stycznia 1982 r. – Karta Nauczyciela (Dz. U. z 2026 r. poz. 515, z późn. zm.).</w:t>
      </w:r>
    </w:p>
    <w:p w:rsidR="00634E92" w:rsidRPr="00BA099D" w:rsidRDefault="00634E92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b/>
          <w:color w:val="000000" w:themeColor="text1"/>
          <w:szCs w:val="24"/>
        </w:rPr>
      </w:pPr>
      <w:r w:rsidRPr="00BA099D">
        <w:rPr>
          <w:rStyle w:val="Pogrubienie"/>
          <w:rFonts w:cs="Times New Roman"/>
          <w:b w:val="0"/>
          <w:color w:val="000000" w:themeColor="text1"/>
          <w:szCs w:val="24"/>
          <w:shd w:val="clear" w:color="auto" w:fill="FFFFFF"/>
        </w:rPr>
        <w:t>Rozporządzenie Ministra Edukacji z dnia 22 lipca 2026 r. w sprawie ramowych planów nauczania dla publicznych szkół (Dz.U. z 2026 r. poz. 1028).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Rozporządzenie Ministra Edukacji Narodowej i Sportu z dnia 31 grudnia 2002 r. w sprawie bezpieczeństwa i higieny w publicznych i niepublicznych szkołach i placówkach (Dz. U. z 2020 r. poz. 1604,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Ustawa z dnia 8 marca 1990 r. o samorządzie gminnym (Dz. U. z 2026 r. poz. 662,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Konwencja o prawach dziecka, przyjęta przez Zgromadzenie Ogólne Narodów Zjednoczonych dnia 20 listopada 1989 r. (Dz. U. z 1991 r. Nr 120, poz. 526,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Rozporządzenie Ministra Edukacji Narodowej z dnia 27 marca 2017 r. w sprawie oddziałów i szkół sportowych oraz oddziałów i szkół mistrzostwa sportowego (Dz. U. z 2020 r. poz. 2138,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Rozporządzenie Ministra Edukacji Narodowej z dnia 9 sierpnia 2017 r. w sprawie zasad organizacji i udzielania pomocy psychologiczno-pedagogicznej w publicznych przedszkolach, szkołach i placówkach (Dz. U. z 2023 r. poz. 1798,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Rozporządzenie Ministra Edukacji Narodowej z dnia 25 sierpnia 2017 r. w sprawie sposobu prowadzenia przez publiczne przedszkola, szkoły i placówki dokumentacji przebiegu nauczania, działalności wychowawczej i opiekuńczej oraz rodzajów tej dokumentacji (Dz. U. z 2024 r. poz. 50,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Rozporządzenie Ministra Edukacji Narodowej z dnia 22 lutego 2019 r. w sprawie oceniania, klasyfikowania i promowania uczniów i słuchaczy w szkołach publicznych (Dz. U. z 2023 r. poz. 2572,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 xml:space="preserve">Rozporządzenie Ministra Edukacji Narodowej z dnia 28 lutego 2019 r. w sprawie szczegółowej organizacji publicznych szkół i publicznych przedszkoli (Dz. U. z 2023 </w:t>
      </w:r>
      <w:r w:rsidRPr="00BA099D">
        <w:rPr>
          <w:rFonts w:eastAsia="Times New Roman" w:cs="Times New Roman"/>
          <w:color w:val="000000" w:themeColor="text1"/>
          <w:szCs w:val="24"/>
        </w:rPr>
        <w:lastRenderedPageBreak/>
        <w:t>r. poz. 2736,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Rozporządzenie Ministra Edukacji Narodowej z dnia 2 sierpnia 2022 r. w sprawie szczegółowych warunków i sposobu przeprowadzania egzaminu ósmoklasisty (Dz. U. z 2022 r. poz. 1636,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Rozporządzenie Ministra Edukacji i Nauki z dnia 22 lipca 2022 r. w sprawie wykazu zajęć prowadzonych bezpośrednio z uczniami lub wychowankami albo na ich rzecz przez nauczycieli poradni psychologiczno-pedagogicznych oraz nauczycieli: pedagogów, pedagogów specjalnych, psychologów, logopedów, terapeutów pedagogicznych i doradców zawodowych (Dz. U. z 2022 r. poz. 1610).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Rozporządzenie Ministra Edukacji i Nauki z dnia 21 marca 2022 r. w sprawie organizacji kształcenia, wychowania i opieki dzieci i młodzieży będących obywatelami Ukrainy (Dz. U. z 2023 r. poz. 2094,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Ustawa z dnia 9 czerwca 2022 r. o wspieraniu i resocjalizacji nieletnich (Dz. U. z 2026 r. poz. 163, z późn. zm.).</w:t>
      </w:r>
    </w:p>
    <w:p w:rsidR="007B3E39" w:rsidRPr="00BA099D" w:rsidRDefault="007B3E39" w:rsidP="00BA099D">
      <w:pPr>
        <w:pStyle w:val="Akapitzlist"/>
        <w:numPr>
          <w:ilvl w:val="0"/>
          <w:numId w:val="139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Ustawa z dnia 13 maja 2016 r. o przeciwdziałaniu zagrożeniom przestępczością na tle seksualnym i ochronie małoletnich (Dz. U. z 2026 r. poz. 110, z późn. zm.).</w:t>
      </w:r>
    </w:p>
    <w:p w:rsidR="007B3E39" w:rsidRPr="00BA099D" w:rsidRDefault="007B3E39" w:rsidP="00BA099D">
      <w:pPr>
        <w:pStyle w:val="Akapitzlist"/>
        <w:spacing w:before="100" w:beforeAutospacing="1" w:after="159" w:line="360" w:lineRule="auto"/>
        <w:ind w:left="360"/>
        <w:jc w:val="both"/>
        <w:rPr>
          <w:rFonts w:eastAsia="Times New Roman" w:cs="Times New Roman"/>
          <w:color w:val="000000" w:themeColor="text1"/>
          <w:szCs w:val="24"/>
          <w:lang w:val="de-DE" w:eastAsia="pl-PL"/>
        </w:rPr>
      </w:pPr>
    </w:p>
    <w:p w:rsidR="00C77BFB" w:rsidRPr="00BA099D" w:rsidRDefault="00C77BFB" w:rsidP="00BA099D">
      <w:pPr>
        <w:pStyle w:val="Akapitzlist"/>
        <w:spacing w:before="100" w:beforeAutospacing="1" w:after="159" w:line="360" w:lineRule="auto"/>
        <w:ind w:left="360"/>
        <w:jc w:val="both"/>
        <w:rPr>
          <w:rFonts w:eastAsia="Times New Roman" w:cs="Times New Roman"/>
          <w:color w:val="000000" w:themeColor="text1"/>
          <w:szCs w:val="24"/>
          <w:lang w:val="de-DE" w:eastAsia="pl-PL"/>
        </w:rPr>
      </w:pPr>
    </w:p>
    <w:p w:rsidR="000C014F" w:rsidRPr="00BA099D" w:rsidRDefault="000C014F" w:rsidP="00BA099D">
      <w:pPr>
        <w:pStyle w:val="Akapitzlist"/>
        <w:shd w:val="clear" w:color="auto" w:fill="FFFFFF"/>
        <w:spacing w:before="100" w:beforeAutospacing="1" w:line="360" w:lineRule="auto"/>
        <w:ind w:left="360"/>
        <w:jc w:val="both"/>
        <w:rPr>
          <w:rFonts w:eastAsia="Times New Roman" w:cs="Times New Roman"/>
          <w:color w:val="000000" w:themeColor="text1"/>
          <w:szCs w:val="24"/>
          <w:lang w:val="de-DE" w:eastAsia="pl-PL"/>
        </w:rPr>
      </w:pPr>
    </w:p>
    <w:p w:rsidR="007A4CDE" w:rsidRPr="00BA099D" w:rsidRDefault="007A4CD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193B0A" w:rsidRDefault="00193B0A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BA099D" w:rsidRDefault="00BA099D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BA099D" w:rsidRDefault="00BA099D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BA099D" w:rsidRPr="00BA099D" w:rsidRDefault="00BA099D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41484B" w:rsidRPr="00BA099D" w:rsidRDefault="0041484B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lastRenderedPageBreak/>
        <w:t>Rozdział 1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>Postanowienia ogólne.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080" w:hanging="1080"/>
        <w:jc w:val="both"/>
        <w:textAlignment w:val="baseline"/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 xml:space="preserve">§ 1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Nazwa szkoły: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>Szkoła Podstawowa nr 2 im. Marii Konopnickiej w Czeladzi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080" w:hanging="1080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Nazwa używana jest przez szkołę w pełnym brzmieniu.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>§</w:t>
      </w:r>
      <w:r w:rsidR="00C13457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2. Adres szkoły:</w:t>
      </w:r>
    </w:p>
    <w:p w:rsidR="00EF6C2F" w:rsidRPr="00C13457" w:rsidRDefault="0009113E" w:rsidP="00C13457">
      <w:pPr>
        <w:spacing w:line="36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</w:pPr>
      <w:r w:rsidRPr="00C13457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Czeladź, ul. Szkolna 6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>§</w:t>
      </w:r>
      <w:r w:rsidR="00C13457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3. Organem prowadzącym szkołę jest Gmina Czeladź z siedzibą na ul. Katowickiej 45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41-250 Czeladź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>§</w:t>
      </w:r>
      <w:r w:rsidR="00C13457">
        <w:rPr>
          <w:rFonts w:ascii="Times New Roman" w:eastAsia="Andale Sans UI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4. Szkoła Podstawowa nr 2 im. Marii Konopnickiej w Czeladzi prowadzi  klasy ogólne i klasy sportowe o profilach: piłka siatkowa i koszykówka w II etapie edukacyjnym.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Rozdział 2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Cele i zadania szkoły.</w:t>
      </w:r>
    </w:p>
    <w:p w:rsidR="00167BB1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5 Cele szkoły.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Kształcenie i wychowanie służące rozwijaniu u młodzieży poczucia odpowiedzialności, miłości Ojczyzny oraz poszanowania dla polskiego dziedzictwa kulturowego, przy jednoczesnym otwarciu się na wartości kultur Europy i świata.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Zapewnienie każdemu uczniowi warunków niezbędnych do jego rozwoju.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Przygotowanie uczniów do wypełniania obowiązków rodzinnych i obywatelskich w oparciu o zasady solidarności, demokracji, tolerancji, sprawiedliwości i wolności.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Wprowadzanie uczniów w świat wartości, w tym ofiarności, współpracy, solidarności, altruizmu, patriotyzmu i szacunku dla tradycji.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Wskazywanie wzorców postępowania i budowanie relacji społecznych, sprzyjających bezpiecznemu rozwojowi ucznia (rodzina, przyjaciele).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Wzmacnianie poczucia tożsamości indywidualnej, kulturowej, narodowej, regionalnej i etnicznej.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Formowanie u uczniów poczucia godności własnej osoby i szacunku dla godności innych osób.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Rozwijanie kompetencji, takich jak: kreatywność, innowacyjność i przedsiębiorczość.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Rozwijanie umiejętności krytycznego i logicznego myślenia, rozumowania, argumentowania i wnioskowania.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Ukazywanie wartości wiedzy jako podstawy do rozwoju umiejętności.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Rozbudzanie ciekawości poznawczej uczniów oraz motywacji do nauki.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lastRenderedPageBreak/>
        <w:t>Wyposażenie uczniów w taki zasób wiadomości oraz kształtowanie takich umiejętności, które pozwalają w sposób bardziej dojrzały i uporządkowany zrozumieć świat.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Wspieranie uczniów w rozpoznawaniu własnych predyspozycji i określaniu drogi dalszej edukacji.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Wszechstronny rozwój osobowy uczniów przez pogłębianie wiedzy oraz zaspokajanie i rozbudzanie jego naturalnej ciekawości poznawczej.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Kształtowanie u uczniów postawy otwartej wobec świata i innych ludzi, aktywności w życiu społecznym oraz odpowiedzialności za zbiorowość.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Zachęcanie uczniów do zorganizowanego i świadomego samokształcenia opartego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br/>
        <w:t>na umiejętności przygotowania własnego warsztatu pracy.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Podtrzymywanie u uczniów poczucia tożsamości narodowej, językowej i religijnej.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Doskonalenie umiejętności i poziomu sportowego uczniów.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ind w:left="720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suppressAutoHyphens/>
        <w:spacing w:after="0" w:line="36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6 Sposoby realizowania celów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Udział uczniów w uroczystościach szkolnych (akademie, apele), miejskich, regionalnych itp.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Przestrzeganie i  poszanowanie dla ceremoniału szkolnego.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Organizacja wycieczek przedmiotowych.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Organizowanie dodatkowych zajęć rozwijających zainteresowania uczniów.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Indywidualizacja programów nauczania.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Współdziałanie z ośrodkami kultury i sportu, także ze szkołami wyższego stopnia, poprzez wykorzystanie możliwości środowiska lokalnego w tym zakresie.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Udział w konkursach przedmiotowych, artystycznych i zawodach sportowych.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Umiejętne planowanie i organizowanie czasu wolnego, który sprzyjać będzie zachowaniom prozdrowotnym.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Udział w projektach unijnych i edukacyjnych.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Organizowanie zajęć w ramach doradztwa zawodowego.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Angażowanie społeczności szkolnej w ideę wolontariatu.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Prowadzenie od II etapu edukacyjnego klas o profilu sportowym.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Prowadzenie innowacji.</w:t>
      </w:r>
    </w:p>
    <w:p w:rsidR="00EF6C2F" w:rsidRDefault="0009113E" w:rsidP="00BA099D">
      <w:pPr>
        <w:spacing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>Opracowywanie i wdrażanie programów autorskich.</w:t>
      </w:r>
    </w:p>
    <w:p w:rsidR="00BA099D" w:rsidRDefault="00BA099D" w:rsidP="00BA099D">
      <w:pPr>
        <w:spacing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</w:p>
    <w:p w:rsidR="00BA099D" w:rsidRPr="00BA099D" w:rsidRDefault="00BA099D" w:rsidP="00BA099D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lastRenderedPageBreak/>
        <w:t>§ 7 Zadania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1. Kształtowanie kompetencji językowych uczniów oraz dbanie o wyposażenie uczniów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br/>
        <w:t>w wiadomości i umiejętności umożliwiające komunikowanie się w języku polskim w sposób poprawny i zrozumiały.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>2. Stwarzanie uczniom warunków do: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1) nabywania wiedzy i umiejętności potrzebnych do rozwiązywania problemów z wykorzystaniem metod i technik wywodzących się z informatyki, w tym logicznego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br/>
        <w:t xml:space="preserve"> i algorytmicznego myślenia, programowania, posługiwania się aplikacjami komputerowymi;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2) wyszukiwania i wykorzystywania informacji z różnych źródeł;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3) posługiwania się komputerem i podstawowymi urządzeniami cyfrowymi oraz stosowania tych umiejętności na zajęciach z różnych przedmiotów m.in. do pracy nad tekstem, wykonywania obliczeń, przetwarzania informacji i jej prezentacji w różnych postaciach;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>2. Wprowadzanie uczniów w świat literatury, ugruntowanie ich zainteresowań czytelniczych oraz wyposażenie w kompetencje czytelnicze potrzebne do krytycznego odbioru utworów literackich innych tekstów kultury.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3.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Przygotowanie uczniów do dokonywania świadomych i odpowiedzialnych wyborów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w trakcie korzystania z zasobów dostępnych w Internecie.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4.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Indywidualizowanie wspomagania rozwoju uczniów, stosownie do jego potrzeb i możliwości.</w:t>
      </w: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br/>
        <w:t xml:space="preserve">5.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Kształtowanie postaw prozdrowotnych uczniów, w tym wdrożenie ich do zachowań higienicznych, bezpiecznych dla zdrowia własnego i innych osób.</w:t>
      </w: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br/>
        <w:t xml:space="preserve">6.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Ugruntowanie wiedzy z zakresu prawidłowego odżywiania się, korzyści płynących z aktywności fizycznej i stosowania profilaktyki.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7.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Dostosowanie nauczania do możliwości psychofizycznych oraz tempa uczenia się uczniom ze zdiagnozowanymi niepełnosprawnościami, w tym uczniom z niepełnosprawnością intelektualną w stopniu lekkim.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8.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Wzmacnianie poczucia tożsamości narodowej, przywiązania do historii i tradycji narodowych, przygotowanie i zachęcanie do podejmowania działań na rzecz środowiska szkolnego i lokalnego, w tym do angażowania się w wolontariat.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lastRenderedPageBreak/>
        <w:t xml:space="preserve">9.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Wychowanie dzieci i młodzieży w duchu akceptacji i szacunku dla drugiego człowieka.</w:t>
      </w: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br/>
        <w:t xml:space="preserve">10.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Kształtowanie postaw szacunku dla środowiska przyrodniczego, w tym upowszechnia wiedzy o zasadach zrównoważonego rozwoju.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11.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Motywowanie do działań na rzecz ochrony środowiska oraz rozwijanie zainteresowania ekologią.</w:t>
      </w: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br/>
        <w:t xml:space="preserve">12.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Przygotowanie uczniów do wyboru kierunku kształcenia i zawodu.</w:t>
      </w: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br/>
        <w:t xml:space="preserve">13.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Kształtowanie u uczniów kompetencji społecznych takich jak komunikacja i współpraca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br/>
        <w:t>w grupie, w tym w środowiskach wirtualnych poprzez umożliwianie udziału w projektach zespołowych lub indywidualnych.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14.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Ukierunkowanie procesu wychowawczego na wartości, które wyznaczają cele wychowania i kryteria jego oceny.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15. </w:t>
      </w:r>
      <w:r w:rsidRPr="00BA099D">
        <w:rPr>
          <w:rFonts w:ascii="Times New Roman" w:eastAsia="MS Mincho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Podejmowanie działań związanych z miejscami ważnymi dla pamięci narodowej, formami upamiętniania postaci i wydarzeń z przeszłości, najważniejszymi świętami narodowymi </w:t>
      </w:r>
      <w:r w:rsidRPr="00BA099D">
        <w:rPr>
          <w:rFonts w:ascii="Times New Roman" w:eastAsia="MS Mincho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i symbolami państwowymi.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16.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Udzielanie uczniom  pomocy psychologiczno - pedagogicznej, zgodnie z ich potrzebami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br/>
        <w:t>i zaleceniami.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ja-JP"/>
        </w:rPr>
        <w:t xml:space="preserve">17. </w:t>
      </w: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Udzielanie  wsparcia rodzicom w procesie wychowania.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18. Organizowanie opieki i pomocy uczniom niepełnosprawnym, zgodnie z ich zdiagnozowanymi potrzebami.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>19. Udzielanie wsparcia rodzicom uczniów niepełnosprawnych.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MS Mincho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20.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Organizowanie procesu dydaktyczno - wychowawczego z zachowaniem szeroko pojętych zasad bezpieczeństwa uczniów i wszystkich pracowników szkoły.</w:t>
      </w:r>
    </w:p>
    <w:p w:rsidR="00EF6C2F" w:rsidRPr="00BA099D" w:rsidRDefault="0009113E" w:rsidP="00BA099D">
      <w:pPr>
        <w:suppressAutoHyphens/>
        <w:spacing w:after="0" w:line="36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</w:t>
      </w:r>
      <w:r w:rsidR="00C13457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8 Sposoby realizacji zadań szkoły.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1.Zadania szkoły realizowane są poprzez: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pełną realizację podstawy programowej i programów n</w:t>
      </w:r>
      <w:r w:rsidR="00CC6586"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auczania z poszczególnych zajęć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edukacyjnych, dostosowując treści, metody i organizację kształcenia do możliwości psychofizycznych uczniów w zakresie obowiązkowych zajęć edukacyjnych;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organizację nauki religii i etyki na życzenie rodziców.  W zajęciach religii, etyki uczeń bierze udział po złożeniu oświadczenia woli przez rodziców (prawnych opiekunów) </w:t>
      </w:r>
      <w:r w:rsidRPr="00BA099D">
        <w:rPr>
          <w:rFonts w:cs="Times New Roman"/>
          <w:color w:val="000000" w:themeColor="text1"/>
          <w:szCs w:val="24"/>
        </w:rPr>
        <w:br/>
      </w:r>
      <w:r w:rsidRPr="00BA099D">
        <w:rPr>
          <w:rFonts w:cs="Times New Roman"/>
          <w:color w:val="000000" w:themeColor="text1"/>
          <w:szCs w:val="24"/>
        </w:rPr>
        <w:lastRenderedPageBreak/>
        <w:t>do Dyrektora szkoły. Oświadczenie woli  obowiązuje na dany etap edukacyjny;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zapewnienie możliwości korzystania z pomieszczeń do nauki z niezbędnym wyposażeniem, biblioteki i urządzeń sportowych, pracowni komputerowych z dostępem do Internetu;</w:t>
      </w:r>
    </w:p>
    <w:p w:rsidR="00EF6C2F" w:rsidRPr="00BA099D" w:rsidRDefault="0009113E" w:rsidP="00BA099D">
      <w:pPr>
        <w:pStyle w:val="Akapitzlist"/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organizowanie i udzielanie uczniom pomocy psychologiczno-pedagogicznej, która </w:t>
      </w:r>
      <w:r w:rsidRPr="00BA099D">
        <w:rPr>
          <w:rFonts w:cs="Times New Roman"/>
          <w:color w:val="000000" w:themeColor="text1"/>
          <w:szCs w:val="24"/>
        </w:rPr>
        <w:br/>
        <w:t xml:space="preserve">polega na rozpoznawaniu i zaspokajaniu indywidualnych potrzeb rozwojowych </w:t>
      </w:r>
      <w:r w:rsidRPr="00BA099D">
        <w:rPr>
          <w:rFonts w:cs="Times New Roman"/>
          <w:color w:val="000000" w:themeColor="text1"/>
          <w:szCs w:val="24"/>
        </w:rPr>
        <w:br/>
        <w:t>i edukacyjnych ucznia oraz rozpoznawaniu indywidualnych możliwości psychofizycznych wynikających z:</w:t>
      </w:r>
    </w:p>
    <w:p w:rsidR="00EF6C2F" w:rsidRPr="00BA099D" w:rsidRDefault="0009113E" w:rsidP="00BA099D">
      <w:pPr>
        <w:widowControl w:val="0"/>
        <w:tabs>
          <w:tab w:val="left" w:pos="709"/>
          <w:tab w:val="left" w:pos="1276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a)   niepełnosprawności,</w:t>
      </w:r>
    </w:p>
    <w:p w:rsidR="00EF6C2F" w:rsidRPr="00BA099D" w:rsidRDefault="0009113E" w:rsidP="00BA099D">
      <w:pPr>
        <w:widowControl w:val="0"/>
        <w:tabs>
          <w:tab w:val="left" w:pos="709"/>
          <w:tab w:val="left" w:pos="1276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b)   niedostosowania społecznego,</w:t>
      </w:r>
    </w:p>
    <w:p w:rsidR="00EF6C2F" w:rsidRPr="00BA099D" w:rsidRDefault="0009113E" w:rsidP="00BA099D">
      <w:pPr>
        <w:widowControl w:val="0"/>
        <w:tabs>
          <w:tab w:val="left" w:pos="709"/>
          <w:tab w:val="left" w:pos="1276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c)   zagrożenia niedostosowaniem społecznym,</w:t>
      </w:r>
    </w:p>
    <w:p w:rsidR="00EF6C2F" w:rsidRPr="00BA099D" w:rsidRDefault="0009113E" w:rsidP="00BA099D">
      <w:pPr>
        <w:widowControl w:val="0"/>
        <w:tabs>
          <w:tab w:val="left" w:pos="709"/>
          <w:tab w:val="left" w:pos="1276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d)   zaburzeń zachowania lub emocji,</w:t>
      </w:r>
    </w:p>
    <w:p w:rsidR="00EF6C2F" w:rsidRPr="00BA099D" w:rsidRDefault="0009113E" w:rsidP="00BA099D">
      <w:pPr>
        <w:widowControl w:val="0"/>
        <w:tabs>
          <w:tab w:val="left" w:pos="709"/>
          <w:tab w:val="left" w:pos="1276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e)   szczególnych uzdolnień,</w:t>
      </w:r>
    </w:p>
    <w:p w:rsidR="00EF6C2F" w:rsidRPr="00BA099D" w:rsidRDefault="0009113E" w:rsidP="00BA099D">
      <w:pPr>
        <w:widowControl w:val="0"/>
        <w:tabs>
          <w:tab w:val="left" w:pos="709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f)   specyficznych trudności w uczeniu się,</w:t>
      </w:r>
    </w:p>
    <w:p w:rsidR="00EF6C2F" w:rsidRPr="00BA099D" w:rsidRDefault="0009113E" w:rsidP="00BA099D">
      <w:pPr>
        <w:widowControl w:val="0"/>
        <w:tabs>
          <w:tab w:val="left" w:pos="709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g)   deficytów kompetencji i zaburzeń sprawności językowych,</w:t>
      </w:r>
    </w:p>
    <w:p w:rsidR="00EF6C2F" w:rsidRPr="00BA099D" w:rsidRDefault="0009113E" w:rsidP="00BA099D">
      <w:pPr>
        <w:widowControl w:val="0"/>
        <w:tabs>
          <w:tab w:val="left" w:pos="709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h)   choroby przewlekłej,</w:t>
      </w:r>
    </w:p>
    <w:p w:rsidR="00EF6C2F" w:rsidRPr="00BA099D" w:rsidRDefault="0009113E" w:rsidP="00BA099D">
      <w:pPr>
        <w:widowControl w:val="0"/>
        <w:tabs>
          <w:tab w:val="left" w:pos="709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i)   sytuacji kryzysowych lub traumatycznych,</w:t>
      </w:r>
    </w:p>
    <w:p w:rsidR="00EF6C2F" w:rsidRPr="00BA099D" w:rsidRDefault="0009113E" w:rsidP="00BA099D">
      <w:pPr>
        <w:widowControl w:val="0"/>
        <w:tabs>
          <w:tab w:val="left" w:pos="709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j)   niepowodzeń edukacyjnych,</w:t>
      </w:r>
    </w:p>
    <w:p w:rsidR="00EF6C2F" w:rsidRPr="00BA099D" w:rsidRDefault="0009113E" w:rsidP="00BA099D">
      <w:pPr>
        <w:widowControl w:val="0"/>
        <w:tabs>
          <w:tab w:val="left" w:pos="709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k) zaniedbań środowiskowych związanych z sytuacją bytową ucznia i jego rodziny,</w:t>
      </w:r>
    </w:p>
    <w:p w:rsidR="00EF6C2F" w:rsidRPr="00BA099D" w:rsidRDefault="0009113E" w:rsidP="00BA099D">
      <w:pPr>
        <w:widowControl w:val="0"/>
        <w:tabs>
          <w:tab w:val="left" w:pos="709"/>
        </w:tabs>
        <w:suppressAutoHyphens/>
        <w:spacing w:after="0" w:line="360" w:lineRule="auto"/>
        <w:ind w:left="709" w:hanging="42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sposobem spędzania czasu wolnego i kontaktami środowiskowymi,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l) trudności adaptacyjnych związanych z różnicami kulturowymi lub ze zmianą środowiska     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        edukacyjnego, w tym związanych z wcześniejszym kształceniem za granicą.</w:t>
      </w:r>
    </w:p>
    <w:p w:rsidR="00EF6C2F" w:rsidRPr="00BA099D" w:rsidRDefault="00224C06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2. </w:t>
      </w:r>
      <w:r w:rsidR="0009113E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W szkole pomoc psychologiczno-pedagogiczna jest udzielana w trakcie bieżącej pracy </w:t>
      </w:r>
      <w:r w:rsidR="0009113E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z uczniem oraz przez zintegrowane działania nauczycieli i specjalistów w formie:</w:t>
      </w:r>
    </w:p>
    <w:p w:rsidR="00EF6C2F" w:rsidRPr="00C13457" w:rsidRDefault="0009113E" w:rsidP="00C13457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C1345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zajęć rozwijających uzdolnienia,</w:t>
      </w:r>
    </w:p>
    <w:p w:rsidR="00EF6C2F" w:rsidRPr="00C13457" w:rsidRDefault="0009113E" w:rsidP="00C13457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C1345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zajęć dydaktyczno-wyrównawczych,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zajęć specjalistycznych: korekcyjno-kompensacyjnych, logopedycznych, zajęć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z surdopedagogiem, zajęć rozwijających kompetencje emocjonalno- społeczne, zajęć z rehabilitacji ruchowej,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zajęć z wyborem kierunku kształcenia i zawodu oraz planowaniem kształcenia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i kariery zawodowej,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zindywidualizowanej ścieżki kształcenia,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warsztatów,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porad i konsultacji;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Szczegółowe procedury udzielania pomocy psychologiczno-pedagogicznej zamieszczono w Szkolnym Systemie Udzielania Pomocy Psychologiczno-Pedagogicznej.</w:t>
      </w:r>
    </w:p>
    <w:p w:rsidR="00224C06" w:rsidRPr="00BA099D" w:rsidRDefault="00224C06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3.U</w:t>
      </w:r>
      <w:r w:rsidR="0009113E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możliwienie realizowania indywidualnego programu lub toku nauki uczniom </w:t>
      </w:r>
      <w:r w:rsidR="0009113E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o szczególnych uzdolnieniach;</w:t>
      </w:r>
    </w:p>
    <w:p w:rsidR="00EF6C2F" w:rsidRPr="00BA099D" w:rsidRDefault="00224C06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U</w:t>
      </w:r>
      <w:r w:rsidR="0009113E"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możliwienie rozwijania zainteresowań  uczniów poprzez organizację zajęć pozalekcyjnych, organizację konkursów, zawodów sportowych, wycieczek przedmiotowych </w:t>
      </w:r>
      <w:r w:rsidR="0009113E"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i turystycznych, obozów sportowych oraz innych szkolnych i pozaszkolnych imprez;</w:t>
      </w:r>
    </w:p>
    <w:p w:rsidR="00EF6C2F" w:rsidRPr="00BA099D" w:rsidRDefault="00224C06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5. U</w:t>
      </w:r>
      <w:r w:rsidR="0009113E"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możliwienie wyrównywania braków dydaktycznych w formie zajęć wyrównawczych.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Rozdział 3 Organy szkoły i ich kompetencje 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suppressAutoHyphens/>
        <w:spacing w:after="0" w:line="36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9 W szkole funkcjonują następujące organy: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Dyrektor,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Rada Pedagogiczna,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Rada rodziców,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Samorząd Uczniowski.</w:t>
      </w:r>
    </w:p>
    <w:p w:rsidR="00EF6C2F" w:rsidRPr="00BA099D" w:rsidRDefault="00EF6C2F" w:rsidP="00BA099D">
      <w:pPr>
        <w:pStyle w:val="Akapitzlist"/>
        <w:spacing w:line="360" w:lineRule="auto"/>
        <w:ind w:left="1080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</w:p>
    <w:p w:rsidR="00EF6C2F" w:rsidRPr="00BA099D" w:rsidRDefault="0009113E" w:rsidP="00BA099D">
      <w:pPr>
        <w:suppressAutoHyphens/>
        <w:spacing w:after="0" w:line="36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10 Szczegółowe kompetencje Dyrektor szkoły.</w:t>
      </w:r>
    </w:p>
    <w:p w:rsidR="00EF6C2F" w:rsidRPr="00BA099D" w:rsidRDefault="00EF6C2F" w:rsidP="00BA099D">
      <w:pPr>
        <w:suppressAutoHyphens/>
        <w:spacing w:after="0" w:line="36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1. Dyrektor szkoły jest Dyrektorem szkoły w rozumieniu ustawy. Dyrektor szkoły reprezentuje ją na zewnątrz oraz kieruje działalnością szkoły. Do obowiązków Dyrektora należy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w szczególności: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sprawowanie nadzoru pedagogicznego;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sprawowanie opieki nad uczniami oraz stwarzanie warunków harmonijnego rozwoju psychofizycznego poprzez aktywne działanie prozdrowotne;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realizowanie uchwał Rad Pedagogicznych podjętych w ramach ich kompetencji stanowiących;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dysponowanie środkami określonymi w planie finansowym szkoły i ponoszenie odpowiedzialności za ich prawidłowe wykorzystanie, a także organizowanie administracyjnej, finansowej i gospodarczej obsługi szkoły;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współdziałanie ze szkołami wyższymi oraz zakładami kształcenia nauczycieli </w:t>
      </w:r>
      <w:r w:rsidRPr="00BA099D">
        <w:rPr>
          <w:rFonts w:cs="Times New Roman"/>
          <w:color w:val="000000" w:themeColor="text1"/>
          <w:szCs w:val="24"/>
        </w:rPr>
        <w:br/>
      </w:r>
      <w:r w:rsidRPr="00BA099D">
        <w:rPr>
          <w:rFonts w:cs="Times New Roman"/>
          <w:color w:val="000000" w:themeColor="text1"/>
          <w:szCs w:val="24"/>
        </w:rPr>
        <w:lastRenderedPageBreak/>
        <w:t>w organizacji praktyk pedagogicznych;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powierzanie i odwołanie ze stanowiska Wicedyrektora, po zasięgnięciu opinii Rady Pedagogicznej oraz organu prowadzącego;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wykonywanie innych zadań wynikających z przepisów szczególnych.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2. Zadania szczegółowe Dyrektora Szkoły Podstawowej nr 2: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1) opracowywanie dokumentów programowo – organizacyjnych szkoły (plan dydaktyczno – wychowawczy szkoły, plan rozwoju szkoły, roczny plan pracy, arkusz organizacyjny szkoły, tygodniowy rozkład lekcji);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2) opracowywanie zakresu obowiązków nauczycieli i pracowników niepedagogicznych szkoły;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3) przyjmowanie uczniów oraz prowadzenie ich spraw w oparciu o przepisy Ministra Edukacji Narodowej ;</w:t>
      </w:r>
    </w:p>
    <w:p w:rsidR="00EF6C2F" w:rsidRPr="00BA099D" w:rsidRDefault="0009113E" w:rsidP="00BA099D">
      <w:pPr>
        <w:widowControl w:val="0"/>
        <w:tabs>
          <w:tab w:val="left" w:pos="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4) zapewnienie bezpieczeństwa i higieny pracy;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5) pełnienie nadzoru pedagogicznego nad działalnością nauczycieli i wychowawców;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6) organizowanie doskonalenia zawodowego kadry pedagogicznej;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7) współdziałanie z Radą Pedagogiczną;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8) dbałość o powierzone mienie szkolne;</w:t>
      </w:r>
    </w:p>
    <w:p w:rsidR="00EF6C2F" w:rsidRPr="00BA099D" w:rsidRDefault="0009113E" w:rsidP="00BA099D">
      <w:pPr>
        <w:widowControl w:val="0"/>
        <w:tabs>
          <w:tab w:val="left" w:pos="54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9) poszerzanie bazy materialno–technicznej oraz zasięgnięcie opinii przedstawicieli Rady Rodziców Szkoły Podstawowej nr 2 im. Marii Konopnickiej w sprawie projektu budżetu szkoły;</w:t>
      </w:r>
    </w:p>
    <w:p w:rsidR="00EF6C2F" w:rsidRPr="00BA099D" w:rsidRDefault="0009113E" w:rsidP="00BA099D">
      <w:pPr>
        <w:widowControl w:val="0"/>
        <w:tabs>
          <w:tab w:val="left" w:pos="54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10) wydawanie poleceń służbowych wszystkim pracownikom szkoły;</w:t>
      </w:r>
    </w:p>
    <w:p w:rsidR="00EF6C2F" w:rsidRPr="00BA099D" w:rsidRDefault="0009113E" w:rsidP="00BA099D">
      <w:pPr>
        <w:widowControl w:val="0"/>
        <w:tabs>
          <w:tab w:val="left" w:pos="54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11) zatrudnianie i zwalnianie pracowników szkoły – zgodnie z odrębnymi przepisami;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12) premiowanie i nagradzanie pracowników – zgodnie z przyjętym trybem nagradzania                   i premiowania;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13) administrowanie zakładowym funduszem świadczeń socjalnych;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14) przyjmowanie uczniów z innych szkół;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15) dokonywanie formalnej oceny pracy nauczycieli i innych pracowników;</w:t>
      </w:r>
    </w:p>
    <w:p w:rsidR="00EF6C2F" w:rsidRPr="00BA099D" w:rsidRDefault="0009113E" w:rsidP="00BA099D">
      <w:pPr>
        <w:widowControl w:val="0"/>
        <w:tabs>
          <w:tab w:val="left" w:pos="378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16) decydowanie o wewnętrznej organizacji pracy nauczycieli i innych pracowników;</w:t>
      </w:r>
    </w:p>
    <w:p w:rsidR="00EF6C2F" w:rsidRPr="00BA099D" w:rsidRDefault="0009113E" w:rsidP="00BA099D">
      <w:pPr>
        <w:widowControl w:val="0"/>
        <w:tabs>
          <w:tab w:val="left" w:pos="378"/>
          <w:tab w:val="left" w:pos="54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17) kontrolowanie spełniania obowiązku szkolnego i wydawania decyzji administracyjnych      w zakresie zezwolenia na realizację obowiązku szkolnego poza szkołą i przeprowadzanie egzaminów klasyfikacyjnych;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18) rozstrzyganie spraw spornych i konfliktowych pomiędzy organami szkoły;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19) przestrzeganie postanowień Statutu w sprawie rodzaju nagród i kar wobec uczniów.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20) w zakresie przestrzegania postanowień w związku z funkcjonowaniem  dziennika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lastRenderedPageBreak/>
        <w:t>elektronicznego Dyrektor szkoły lub  Wicedyrektor jest zobowiązany: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a) systematycznie sprawdzać statystyki logowania, 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b) kontrolować systematyczność wpisywania ocen i frekwencji przez nauczycieli, 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c) systematycznie odpowiadać na wiadomości nauczycieli, rodziców i uczniów, 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d) wpisywać informacje z przeprowadzonych hospitacji w: REJESTR OBSERWACJI,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e) wpisywać wszystkie swoje zalecenia i uwagi dla poszczególnych klas i nauczycieli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w uwagach i zaleceniach Dyrektora szkoły w: REJESTR KONTROLI DZIENNIKA,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f) kontrolować poprzez odpowiedni panel dostępne na koncie Dyrektora szkoły poprawność, systematyczność, rzetelność, itp. dokonywanych wpisów przez nauczycieli,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g) generować odpowiednie statystyki, a wyniki z analizy przedstawiać na Radach Pedagogicznych,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h) dochowywać tajemnicy odnośnie  postanowień zawartych w umowie, mogących narazić działanie systemu informatycznego na utratę bezpieczeństwa, 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i) zapewniać szkolenia dla nowych użytkowników systemu,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j) powiadamiać nauczycieli za pomocą: WIADOMOŚCI o wszystkich ważnych sprawach mających wpływ na prawidłowe funkcjonowanie szkoły.</w:t>
      </w:r>
    </w:p>
    <w:p w:rsidR="00EF6C2F" w:rsidRPr="00BA099D" w:rsidRDefault="0009113E" w:rsidP="00BA099D">
      <w:pPr>
        <w:widowControl w:val="0"/>
        <w:tabs>
          <w:tab w:val="left" w:pos="378"/>
          <w:tab w:val="left" w:pos="812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3. Dyrektor Szkoły odpowiada przed władzami zwierzchnimi za:</w:t>
      </w:r>
    </w:p>
    <w:p w:rsidR="00EF6C2F" w:rsidRPr="00BA099D" w:rsidRDefault="0009113E" w:rsidP="00BA099D">
      <w:pPr>
        <w:widowControl w:val="0"/>
        <w:tabs>
          <w:tab w:val="left" w:pos="-2160"/>
          <w:tab w:val="left" w:pos="54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1)  poziom uzyskiwanych przez szkołę  wyników nauczania oraz opiekę nad młodzieżą;</w:t>
      </w:r>
    </w:p>
    <w:p w:rsidR="00EF6C2F" w:rsidRPr="00BA099D" w:rsidRDefault="0009113E" w:rsidP="00BA099D">
      <w:pPr>
        <w:widowControl w:val="0"/>
        <w:tabs>
          <w:tab w:val="left" w:pos="-2160"/>
          <w:tab w:val="left" w:pos="54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2) zgodność funkcjonowania szkoły z przepisami prawa oświatowego i niniejszego Statutu;</w:t>
      </w:r>
    </w:p>
    <w:p w:rsidR="00EF6C2F" w:rsidRPr="00BA099D" w:rsidRDefault="0009113E" w:rsidP="00BA099D">
      <w:pPr>
        <w:widowControl w:val="0"/>
        <w:tabs>
          <w:tab w:val="left" w:pos="-216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3) bezpieczeństwo osób znajdujących się w obiekcie szkoły i podczas zajęć organizowanych poza placówką;</w:t>
      </w:r>
    </w:p>
    <w:p w:rsidR="00EF6C2F" w:rsidRPr="00BA099D" w:rsidRDefault="0009113E" w:rsidP="00BA099D">
      <w:pPr>
        <w:widowControl w:val="0"/>
        <w:tabs>
          <w:tab w:val="left" w:pos="-216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4) stan sanitarny i ochrony przeciwpożarowej obiektów szkolnych;</w:t>
      </w:r>
    </w:p>
    <w:p w:rsidR="00EF6C2F" w:rsidRPr="00BA099D" w:rsidRDefault="0009113E" w:rsidP="00BA099D">
      <w:pPr>
        <w:widowControl w:val="0"/>
        <w:tabs>
          <w:tab w:val="left" w:pos="-216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5) celowe wykorzystanie środków zapewnionych na działalność szkoły;</w:t>
      </w:r>
    </w:p>
    <w:p w:rsidR="00EF6C2F" w:rsidRPr="00BA099D" w:rsidRDefault="0009113E" w:rsidP="00BA099D">
      <w:pPr>
        <w:widowControl w:val="0"/>
        <w:tabs>
          <w:tab w:val="left" w:pos="-216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6) prowadzenie dokumentacji pracowniczej i uczniowskiej – zgodnie z odrębnymi przepisami;</w:t>
      </w:r>
    </w:p>
    <w:p w:rsidR="00EF6C2F" w:rsidRPr="00BA099D" w:rsidRDefault="0009113E" w:rsidP="00BA099D">
      <w:pPr>
        <w:widowControl w:val="0"/>
        <w:tabs>
          <w:tab w:val="left" w:pos="-216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7) odpowiedzialność za pieczęcie i druki ścisłego zarachowania.</w:t>
      </w:r>
    </w:p>
    <w:p w:rsidR="00EF6C2F" w:rsidRPr="00BA099D" w:rsidRDefault="0009113E" w:rsidP="00BA099D">
      <w:pPr>
        <w:widowControl w:val="0"/>
        <w:tabs>
          <w:tab w:val="left" w:pos="-2160"/>
        </w:tabs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4. Wicedyrektor wykonuje zadania powierzone mu przez Dyrektora.</w:t>
      </w:r>
    </w:p>
    <w:p w:rsidR="00EF6C2F" w:rsidRPr="00BA099D" w:rsidRDefault="0009113E" w:rsidP="00BA099D">
      <w:pPr>
        <w:widowControl w:val="0"/>
        <w:suppressAutoHyphens/>
        <w:spacing w:after="28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5.  Wicedyrektor zastępuje Go w czasie jego nieobecności, podejmując doraźne decyzje.</w:t>
      </w:r>
    </w:p>
    <w:p w:rsidR="00EF6C2F" w:rsidRPr="00BA099D" w:rsidRDefault="0009113E" w:rsidP="00BA099D">
      <w:pPr>
        <w:widowControl w:val="0"/>
        <w:suppressAutoHyphens/>
        <w:spacing w:after="28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§ 11 Szczegółowe kompetencje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Rady Pedagogicznej</w:t>
      </w:r>
    </w:p>
    <w:p w:rsidR="00EF6C2F" w:rsidRPr="00BA099D" w:rsidRDefault="0009113E" w:rsidP="00BA099D">
      <w:pPr>
        <w:spacing w:after="28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1.Rada Pedagogiczna: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zatwierdza plany pracy szkoły;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podejmuje uchwały w sprawie wyników klasyfikacji i promocji uczniów;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lastRenderedPageBreak/>
        <w:t>podejmuje uchwały w sprawie eksperymentów pedagogicznych w szkole, po zaopiniowaniu ich projektów przez Radę Rodziców;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ustala organizację doskonalenia zawodowego nauczycieli szkoły;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podejmuje uchwały w sprawach skreślenia z listy uczniów;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ustala sposób wykorzystania wyników nadzoru pedagogicznego, w tym sprawowanego nad szkołą lub placówką przez organ sprawujący nadzór pedagogiczny, w celu doskonalenia pracy szkoły;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przygotowuje projekt Statutu szkoły albo jego zmian i przedstawia do uchwalenia;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występuje z wnioskiem o odwołanie nauczyciela ze stanowiska Dyrektora lub z innego stanowiska kierowniczego w szkole;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ustala regulamin swojej działalności.</w:t>
      </w:r>
    </w:p>
    <w:p w:rsidR="00EF6C2F" w:rsidRPr="00BA099D" w:rsidRDefault="0009113E" w:rsidP="00BA099D">
      <w:pPr>
        <w:pStyle w:val="Akapitzlist"/>
        <w:keepNext/>
        <w:numPr>
          <w:ilvl w:val="0"/>
          <w:numId w:val="31"/>
        </w:numPr>
        <w:spacing w:line="360" w:lineRule="auto"/>
        <w:jc w:val="both"/>
        <w:rPr>
          <w:rFonts w:eastAsia="Times New Roman" w:cs="Times New Roman"/>
          <w:bCs/>
          <w:color w:val="000000" w:themeColor="text1"/>
          <w:szCs w:val="24"/>
        </w:rPr>
      </w:pPr>
      <w:r w:rsidRPr="00BA099D">
        <w:rPr>
          <w:rFonts w:eastAsia="Times New Roman" w:cs="Times New Roman"/>
          <w:bCs/>
          <w:color w:val="000000" w:themeColor="text1"/>
          <w:szCs w:val="24"/>
        </w:rPr>
        <w:t>Rada Pedagogiczna opiniuje:</w:t>
      </w:r>
    </w:p>
    <w:p w:rsidR="00EF6C2F" w:rsidRPr="00BA099D" w:rsidRDefault="0009113E" w:rsidP="00BA099D">
      <w:pPr>
        <w:pStyle w:val="Akapitzlist"/>
        <w:numPr>
          <w:ilvl w:val="0"/>
          <w:numId w:val="12"/>
        </w:numPr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organizację pracy szkoły, w tym tygodniowy rozkład zajęć edukacyjnych;</w:t>
      </w:r>
    </w:p>
    <w:p w:rsidR="00EF6C2F" w:rsidRPr="00BA099D" w:rsidRDefault="0009113E" w:rsidP="00BA099D">
      <w:pPr>
        <w:pStyle w:val="Akapitzlist"/>
        <w:numPr>
          <w:ilvl w:val="0"/>
          <w:numId w:val="12"/>
        </w:numPr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 xml:space="preserve"> projekt planu finansowego szkoły lub placówki;</w:t>
      </w:r>
    </w:p>
    <w:p w:rsidR="00EF6C2F" w:rsidRPr="00BA099D" w:rsidRDefault="0009113E" w:rsidP="00BA099D">
      <w:pPr>
        <w:pStyle w:val="Akapitzlist"/>
        <w:numPr>
          <w:ilvl w:val="0"/>
          <w:numId w:val="12"/>
        </w:numPr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wnioski Dyrektora o przyznanie nauczycielom odznaczeń, nagród i innych wyróżnień;</w:t>
      </w:r>
    </w:p>
    <w:p w:rsidR="00EF6C2F" w:rsidRPr="00BA099D" w:rsidRDefault="0009113E" w:rsidP="00BA099D">
      <w:pPr>
        <w:pStyle w:val="Akapitzlist"/>
        <w:numPr>
          <w:ilvl w:val="0"/>
          <w:numId w:val="12"/>
        </w:numPr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propozycje Dyrektora szkoły w sprawach przydziału nauczycielom stałych prac i zajęć w ramach wynagrodzenia zasadniczego oraz dodatkowo płatnych zajęć dydaktycznych, wychowawczych i opiekuńczych;</w:t>
      </w:r>
    </w:p>
    <w:p w:rsidR="00EF6C2F" w:rsidRPr="00BA099D" w:rsidRDefault="00EF6C2F" w:rsidP="00BA099D">
      <w:pPr>
        <w:pStyle w:val="Akapitzlist"/>
        <w:spacing w:line="360" w:lineRule="auto"/>
        <w:ind w:left="1080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</w:p>
    <w:p w:rsidR="00EF6C2F" w:rsidRPr="00BA099D" w:rsidRDefault="0009113E" w:rsidP="00C13457">
      <w:pPr>
        <w:spacing w:line="36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3.Rada Pedagogiczna pracuje w grupach, komisjach i zespołach:</w:t>
      </w:r>
    </w:p>
    <w:p w:rsidR="00EF6C2F" w:rsidRPr="00BA099D" w:rsidRDefault="0009113E" w:rsidP="00C13457">
      <w:pPr>
        <w:widowControl w:val="0"/>
        <w:suppressAutoHyphens/>
        <w:spacing w:after="0" w:line="360" w:lineRule="auto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1). Nauczyciele tworzą następujące zespoły przedmiotowe: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a) zespół edukacji wczesnoszkolnej,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b) zespól humanistyczny,</w:t>
      </w:r>
    </w:p>
    <w:p w:rsidR="00EF6C2F" w:rsidRPr="00BA099D" w:rsidRDefault="0009113E" w:rsidP="00C13457">
      <w:pPr>
        <w:widowControl w:val="0"/>
        <w:suppressAutoHyphens/>
        <w:spacing w:after="0" w:line="360" w:lineRule="auto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c) zespół języków obcych,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d) zespół matematyczno – informatyczny,</w:t>
      </w:r>
    </w:p>
    <w:p w:rsidR="00EF6C2F" w:rsidRPr="00BA099D" w:rsidRDefault="0009113E" w:rsidP="00C13457">
      <w:pPr>
        <w:widowControl w:val="0"/>
        <w:suppressAutoHyphens/>
        <w:spacing w:after="0" w:line="360" w:lineRule="auto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e) zespół nauk przyrodniczych,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f) zespół wychowania fizycznego.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2). Wychowawcy klas tworzą zespół ds. profilaktyki i wychowania w szkole. 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3). W szkole działają  również zespoły: </w:t>
      </w:r>
      <w:r w:rsidRPr="00BA099D">
        <w:rPr>
          <w:rFonts w:ascii="Times New Roman" w:eastAsia="SimSun" w:hAnsi="Times New Roman" w:cs="Times New Roman"/>
          <w:i/>
          <w:color w:val="000000" w:themeColor="text1"/>
          <w:kern w:val="2"/>
          <w:sz w:val="24"/>
          <w:szCs w:val="24"/>
        </w:rPr>
        <w:t xml:space="preserve">pomocy psychologiczno-pedagogicznej i spraw wychowawczych,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ds. egzaminów zewnętrznych, nowelizacji dokumentów, protokołowania posiedzeń RP, planu i dyżurów, promocji szkoły oraz reagowania kryzysowego.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4). Pracą zespołów kierują przewodniczący powołani przez Dyrektora.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lastRenderedPageBreak/>
        <w:t>5). Przewodniczący przygotowują i prowadzą zebrania zespołów zgodnie z opracowanym planem oraz są odpowiedzialni za zawiadomienie wszystkich jej członków o terminie zebrań.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6). Zebrania zespołów są protokołowane.</w:t>
      </w:r>
    </w:p>
    <w:p w:rsidR="00EF6C2F" w:rsidRPr="00BA099D" w:rsidRDefault="0009113E" w:rsidP="00BA099D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§ 12 Szczegółowe kompetencje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Rady Rodziców.</w:t>
      </w:r>
    </w:p>
    <w:p w:rsidR="00EF6C2F" w:rsidRPr="00BA099D" w:rsidRDefault="0009113E" w:rsidP="00BA099D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1.Rada Rodziców:</w:t>
      </w:r>
    </w:p>
    <w:p w:rsidR="00EF6C2F" w:rsidRPr="00BA099D" w:rsidRDefault="0009113E" w:rsidP="00BA099D">
      <w:pPr>
        <w:widowControl w:val="0"/>
        <w:suppressAutoHyphens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>Rada Rodziców reprezentuje ogół rodziców uczniów.</w:t>
      </w:r>
    </w:p>
    <w:p w:rsidR="00EF6C2F" w:rsidRPr="00BA099D" w:rsidRDefault="0009113E" w:rsidP="00BA099D">
      <w:pPr>
        <w:pStyle w:val="Akapitzlist"/>
        <w:spacing w:before="120" w:after="160" w:line="360" w:lineRule="auto"/>
        <w:jc w:val="both"/>
        <w:textAlignment w:val="baseline"/>
        <w:rPr>
          <w:rFonts w:eastAsia="Times New Roman" w:cs="Times New Roman"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color w:val="000000" w:themeColor="text1"/>
          <w:szCs w:val="24"/>
          <w:lang w:eastAsia="ja-JP"/>
        </w:rPr>
        <w:t>Rada Rodziców uchwala regulamin swojej działalności.</w:t>
      </w:r>
    </w:p>
    <w:p w:rsidR="00EF6C2F" w:rsidRPr="00BA099D" w:rsidRDefault="0009113E" w:rsidP="00BA099D">
      <w:pPr>
        <w:widowControl w:val="0"/>
        <w:suppressAutoHyphens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>Rada Rodziców może występować do Dyrektora i innych organów szkoły, organu prowadzącego szkołę oraz organu sprawującego nadzór pedagogiczny z wnioskami i opiniami we wszystkich sprawach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Rada Rodziców uchwala w porozumieniu z Radą Pedagogiczną program wychowawczo-profilaktyczny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Rada Rodziców opiniuje program i harmonogram poprawy efektywności kształcenia lub wychowania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Rada Rodziców opiniuje projekt planu finansowego składanego przez Dyrektora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W celu wspierania działalności statutowej szkoły, Rada Rodziców może gromadzić fundusze z dobrowolnych składek rodziców oraz innych źródeł. Fundusze mogą być przechowywane na odrębnym rachunku bankowym Rady Rodziców. Do założenia i likwidacji tego rachunku bankowego oraz dysponowania funduszami na tym rachunku są uprawnione osoby posiadające pisemne upoważnienie udzielone przez Radę Rodziców.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Rada Rodziców deleguje przedstawicieli do składu komisji konkursowej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na Dyrektora szkoły.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13 Szczegółowe kompetencje Samorządu Uczniowskiego.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1.Samorząd  Uczniowski: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Samorząd Uczniowski tworzą wszyscy uczniowie szkoły.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>Samorząd Uczniowski działa zgodnie z planem pracy, który nie może być sprzeczny ze Statutem szkoły.</w:t>
      </w:r>
    </w:p>
    <w:p w:rsidR="00EF6C2F" w:rsidRPr="00BA099D" w:rsidRDefault="0009113E" w:rsidP="00BA099D">
      <w:pPr>
        <w:keepNext/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</w:rPr>
        <w:lastRenderedPageBreak/>
        <w:t>Samorząd Uczniowski może przedstawiać Radzie Rodziców, Radzie Pedagogicznej oraz Dyrektorowi wnioski i opinie we wszystkich sprawach szkoły, w szczególności dotyczących realizacji podstawowych praw uczniów, takich jak:</w:t>
      </w:r>
    </w:p>
    <w:p w:rsidR="00EF6C2F" w:rsidRPr="00C13457" w:rsidRDefault="0009113E" w:rsidP="00C13457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C134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prawo do zapoznawania się z programem nauczania, z jego treścią, celem i stawianymi wymaganiami;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prawo do jawnej i umotywowanej oceny postępów w nauce i zachowaniu;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prawo do organizacji życia szkolnego, umożliwiające zachowanie właściwych proporcji między wysiłkiem szkolnym, a możliwością rozwijania i zaspokajania własnych zainteresowań;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prawo redagowania i wydawania gazety szkolnej;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prawo organizowania działalności kulturalnej, oświatowej, sportowej oraz rozrywkowej zgodnie z własnymi potrzebami i możliwościami organizacyjnymi w porozumieniu z Dyrektorem;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prawo wyboru nauczyciela pełniącego rolę opiekuna Samorządu.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</w:rPr>
        <w:t>Samorząd w porozumieniu z Dyrektorem szkoły może podejmować działania z zakresu wolontariatu, a także może ze swojego składu wyłonić radę wolontariatu.</w:t>
      </w:r>
    </w:p>
    <w:p w:rsidR="00EF6C2F" w:rsidRPr="00C13457" w:rsidRDefault="00EF6C2F" w:rsidP="00BA099D">
      <w:pPr>
        <w:widowControl w:val="0"/>
        <w:suppressAutoHyphens/>
        <w:spacing w:after="0" w:line="36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</w:rPr>
      </w:pPr>
    </w:p>
    <w:p w:rsidR="00EF6C2F" w:rsidRPr="00C13457" w:rsidRDefault="0009113E" w:rsidP="00C13457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4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§ 14 </w:t>
      </w:r>
      <w:r w:rsidRPr="00C13457">
        <w:rPr>
          <w:rFonts w:ascii="Times New Roman" w:hAnsi="Times New Roman" w:cs="Times New Roman"/>
          <w:color w:val="000000" w:themeColor="text1"/>
          <w:sz w:val="24"/>
          <w:szCs w:val="24"/>
        </w:rPr>
        <w:t>Zasady współpracy organów szkoły.</w:t>
      </w:r>
    </w:p>
    <w:p w:rsidR="00EF6C2F" w:rsidRPr="00BA099D" w:rsidRDefault="0009113E" w:rsidP="00BA099D">
      <w:pPr>
        <w:widowControl w:val="0"/>
        <w:suppressAutoHyphens/>
        <w:spacing w:after="120" w:line="360" w:lineRule="auto"/>
        <w:ind w:left="720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1. Wszystkie organy szkoły współpracują w duchu porozumienia i wzajemnego szacunku, umożliwiając swobodne działanie i podejmowanie decyzji przez każdy organ w granicach swoich kompetencji.</w:t>
      </w:r>
    </w:p>
    <w:p w:rsidR="00EF6C2F" w:rsidRPr="00BA099D" w:rsidRDefault="0009113E" w:rsidP="00BA099D">
      <w:pPr>
        <w:pStyle w:val="Akapitzlist"/>
        <w:numPr>
          <w:ilvl w:val="0"/>
          <w:numId w:val="32"/>
        </w:numPr>
        <w:spacing w:after="120"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Każdy organ szkoły planuje swoją działalność na rok szkolny. Plany działań powinny być sporządzone i uchwalone do końca września. Plany te powinny wynikać ze zdiagnozowanych potrzeb szkoły, a w szczególności środowiska, którego organ szkoły jest reprezentantem. Kopie dokumentów przekazywane są Dyrektorowi szkoły.</w:t>
      </w:r>
    </w:p>
    <w:p w:rsidR="00EF6C2F" w:rsidRPr="00BA099D" w:rsidRDefault="0009113E" w:rsidP="00BA099D">
      <w:pPr>
        <w:pStyle w:val="Akapitzlist"/>
        <w:numPr>
          <w:ilvl w:val="0"/>
          <w:numId w:val="32"/>
        </w:numPr>
        <w:spacing w:after="120"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Organy szkoły mogą zapraszać na swoje planowane lub doraźne zebrania przedstawicieli innych organów w celu wymiany poglądów i informacji.</w:t>
      </w:r>
    </w:p>
    <w:p w:rsidR="00EF6C2F" w:rsidRPr="00BA099D" w:rsidRDefault="0009113E" w:rsidP="00BA099D">
      <w:pPr>
        <w:widowControl w:val="0"/>
        <w:numPr>
          <w:ilvl w:val="0"/>
          <w:numId w:val="32"/>
        </w:numPr>
        <w:suppressAutoHyphens/>
        <w:spacing w:after="12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Uchwały organów szkoły prawomocnie podjęte w ramach ich kompetencji stanowiących, oprócz uchwał personalnych, podaje się do ogólnej wiadomości w formie pisemnych tekstów uchwał umieszczanych na tablicy ogłoszeń lub stronie internetowej szkoły.</w:t>
      </w:r>
    </w:p>
    <w:p w:rsidR="00EF6C2F" w:rsidRPr="00BA099D" w:rsidRDefault="0009113E" w:rsidP="00BA099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lastRenderedPageBreak/>
        <w:t xml:space="preserve">§ 15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Rozstrzyganie sporów pomiędzy organami szkoły.</w:t>
      </w:r>
    </w:p>
    <w:p w:rsidR="00EF6C2F" w:rsidRPr="00BA099D" w:rsidRDefault="0009113E" w:rsidP="00BA099D">
      <w:pPr>
        <w:widowControl w:val="0"/>
        <w:tabs>
          <w:tab w:val="left" w:pos="990"/>
        </w:tabs>
        <w:suppressAutoHyphens/>
        <w:spacing w:after="0" w:line="360" w:lineRule="auto"/>
        <w:ind w:left="57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1. W sprawach spornych prowadzi się mediacje na terenie szkoły, aż do rozwiązania konfliktu.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57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2. Mediatorem może być 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1) wychowawca klasy w sporach między: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a) uczniami,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b) uczniem i nauczycielem przedmiotu,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c) rodzicem i nauczycielem przedmiotu,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pedagog lub psycholog w sporach między: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a) uczniami,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b) uczniem i nauczycielem przedmiotu, jeżeli mediacja wychowawcy nie doprowadzi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do rozwiązania konfliktu,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c) uczniem i wychowawcą.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Dyrektor lub z jego upoważnienia Wicedyrektor w konfliktach między: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a) uczniami, jeżeli wcześniejsze mediacje nie doprowadzą do rozwiązania konfliktu,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b) uczniem i nauczycielem lub wychowawcą, jeżeli wcześniejsze mediacje nie doprowadzą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do rozwiązania konfliktu,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c) nauczycielami,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d) nauczycielem a innym pracownikiem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55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3. Sprawy sporne między Dyrektorem a pracownikiem szkoły rozpatrywane są przez: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55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Radę Pedagogiczną na posiedzeniu prowadzonym przez Wicedyrektora szkoły,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2) sprawy kierowane są  do rozpatrzenia przez organ prowadzący szkołę, jeżeli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na terenie szkoły nie uda się rozwiązać konfliktu.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ind w:left="55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ind w:left="55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Rozdział 4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55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Organizacja pracy szkoły.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ind w:left="555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478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§ 16 Rekrutacja do szkoły.</w:t>
      </w:r>
    </w:p>
    <w:p w:rsidR="00EF6C2F" w:rsidRPr="00BA099D" w:rsidRDefault="0009113E" w:rsidP="00BA099D">
      <w:pPr>
        <w:pStyle w:val="Akapitzlist"/>
        <w:spacing w:after="478"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Szkoła Podstawowa nr 2 w Czeladzi przyjmuje do klasy pierwszej wszystkich uczniów z obwodu szkolnego, którzy  podlegają obowiązkowi szkolnemu.</w:t>
      </w:r>
    </w:p>
    <w:p w:rsidR="00EF6C2F" w:rsidRPr="00BA099D" w:rsidRDefault="0009113E" w:rsidP="00BA099D">
      <w:pPr>
        <w:pStyle w:val="Akapitzlist"/>
        <w:spacing w:after="478"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 xml:space="preserve">Na wniosek rodziców Dyrektor może wyrazić zgodę na realizację obowiązku </w:t>
      </w:r>
      <w:r w:rsidRPr="00BA099D">
        <w:rPr>
          <w:rFonts w:eastAsia="SimSun" w:cs="Times New Roman"/>
          <w:color w:val="000000" w:themeColor="text1"/>
          <w:szCs w:val="24"/>
        </w:rPr>
        <w:lastRenderedPageBreak/>
        <w:t>szkolnego w Szkole Podstawowej nr 2 w Czeladzi dla ucznia spoza obwodu szkolnego.</w:t>
      </w:r>
    </w:p>
    <w:p w:rsidR="00EF6C2F" w:rsidRPr="00BA099D" w:rsidRDefault="0009113E" w:rsidP="00BA099D">
      <w:pPr>
        <w:pStyle w:val="Akapitzlist"/>
        <w:spacing w:after="478"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W trakcie roku szkolnego uczniów do szkoły przyjmuje Dyrektor na wniosek rodzica.</w:t>
      </w:r>
    </w:p>
    <w:p w:rsidR="00EF6C2F" w:rsidRPr="00BA099D" w:rsidRDefault="0009113E" w:rsidP="00BA099D">
      <w:pPr>
        <w:pStyle w:val="Akapitzlist"/>
        <w:numPr>
          <w:ilvl w:val="0"/>
          <w:numId w:val="33"/>
        </w:numPr>
        <w:spacing w:after="478"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 xml:space="preserve">Do szkoły są przyjmowani także uczniowie będący obywatelami Ukrainy                                   w związku z konfliktem zbrojnym na terytorium tego państwa. Dla uczniów tych organizowane są dodatkowe zajęcia z języka polskiego, jako języka obcego.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Zasady rekrutacji do klas sportowych odbywają się na podstawie procedury naboru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do klas sportowych.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Rekrutacja do klas sportowych przebiega pod nadzorem koordynatora do spraw klas sportowych.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Uczniowie klas sportowych mają obowiązek uczestnictwa we współzawodnictwie sportowym.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2) Szkolenie sportowe w oddziałach sportowych jest prowadzone w oparciu o programy szkolenia opracowane dla poszczególnych sportów przez polskie związki sportowe.</w:t>
      </w:r>
    </w:p>
    <w:p w:rsidR="00EF6C2F" w:rsidRPr="00BA099D" w:rsidRDefault="0009113E" w:rsidP="00BA099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W ramach programu szkolenia szkoła może organizować dla uczniów obozy szkoleniowe, których celem jest doskonalenie umiejętności sportowych i podniesienie poziomu wytrenowania.</w:t>
      </w:r>
    </w:p>
    <w:p w:rsidR="00EF6C2F" w:rsidRPr="00BA099D" w:rsidRDefault="0009113E" w:rsidP="00BA099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W uzasadnionych przypadkach uczniowie oddziału sportowego, którzy ze względu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na kontuzję lub inną czasową niezdolność do uprawiania sportu nie uczestniczą w zajęciach sportowych, uczęszczają na pozostałe zajęcia edukacyjne.</w:t>
      </w:r>
    </w:p>
    <w:p w:rsidR="00EF6C2F" w:rsidRPr="00BA099D" w:rsidRDefault="0009113E" w:rsidP="00BA099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5) Zadaniem oddziału sportowego  jest stworzenie uczniom optymalnych warunków, umożliwiających godzenie zajęć sportowych z innymi zajęciami edukacyjnymi,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szczególności przez:</w:t>
      </w:r>
    </w:p>
    <w:p w:rsidR="00EF6C2F" w:rsidRPr="00BA099D" w:rsidRDefault="0009113E" w:rsidP="00BA09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a) opracowanie tygodniowego rozkładu zajęć tak, aby rozkład innych zajęć edukacyjnych   </w:t>
      </w:r>
    </w:p>
    <w:p w:rsidR="00EF6C2F" w:rsidRPr="00BA099D" w:rsidRDefault="0009113E" w:rsidP="00BA09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był dostosowany do rozkładu zajęć sportowych;</w:t>
      </w:r>
    </w:p>
    <w:p w:rsidR="00EF6C2F" w:rsidRPr="00BA099D" w:rsidRDefault="0009113E" w:rsidP="00BA09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dążenie do maksymalnego opanowania i utrwalenia przez uczniów na zajęciach edukacyjnych wiadomości objętych programem nauczania;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      c) umożliwienie uczniom osiągającym bardzo dobre wyniki sportowe i uczestniczącym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           w   zawodach krajowych lub międzynarodowych realizowania indywidualnego  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programu lub toku nauki. </w:t>
      </w:r>
    </w:p>
    <w:p w:rsidR="00EF6C2F" w:rsidRPr="00BA099D" w:rsidRDefault="0009113E" w:rsidP="00BA099D">
      <w:pPr>
        <w:pStyle w:val="Akapitzlist"/>
        <w:spacing w:line="360" w:lineRule="auto"/>
        <w:jc w:val="both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 xml:space="preserve"> Przerwanie szkolenia sportowego w klasie sportowej może  nastąpić  na podstawie opinii trenera lub instruktora sportowego prowadzącego zajęcia lub opinii lekarza </w:t>
      </w:r>
      <w:r w:rsidRPr="00BA099D">
        <w:rPr>
          <w:rFonts w:eastAsia="SimSun" w:cs="Times New Roman"/>
          <w:color w:val="000000" w:themeColor="text1"/>
          <w:szCs w:val="24"/>
        </w:rPr>
        <w:br/>
        <w:t>o braku możliwości kontynuowania przez ucznia szkolenia  sportowego.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Uczeń – w przypadku opinii trenera/instruktora lub lekarza uzasadniającej brak możliwości kontynuowania szkolenia sportowego, będzie przechodził od nowego roku szkolnego lub nowego semestru do oddziału działającego na zasadach ogólnych.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ind w:left="72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ind w:left="7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ind w:left="7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§ 17 Zasady organizacji roku szkolnego 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 xml:space="preserve">Terminy rozpoczynania i kończenia zajęć dydaktyczno – wychowawczych, przerw 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świątecznych oraz ferii zimowych i letnich określają przepisy w sprawie organizacji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roku  szkolnego.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 xml:space="preserve">Szczegółową organizację nauczania, wychowania i opieki w danym roku szkolnym      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określa arkusz organizacyjny szkoły opracowany przez Dyrektora, z uwzględnieniem szkolnego planu nauczania.</w:t>
      </w:r>
    </w:p>
    <w:p w:rsidR="00EF6C2F" w:rsidRPr="00BA099D" w:rsidRDefault="0009113E" w:rsidP="00BA099D">
      <w:pPr>
        <w:pStyle w:val="Akapitzlist"/>
        <w:numPr>
          <w:ilvl w:val="0"/>
          <w:numId w:val="2"/>
        </w:numPr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W arkuszu organizacji szkoły zamieszcza się w szczególności liczbę pracowników, w tym pracowników zajmujących stanowiska kierownicze, ogólną liczbę godzin zajęć edukacyjnych finansowanych ze środków przydzielonych przez organ prowadzący szkołę.</w:t>
      </w:r>
    </w:p>
    <w:p w:rsidR="00EF6C2F" w:rsidRPr="00BA099D" w:rsidRDefault="0009113E" w:rsidP="00BA099D">
      <w:pPr>
        <w:pStyle w:val="Akapitzlist"/>
        <w:numPr>
          <w:ilvl w:val="0"/>
          <w:numId w:val="2"/>
        </w:numPr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Na podstawie zatwierdzonego arkusza organizacyjnego szkoły Dyrektor,</w:t>
      </w:r>
      <w:r w:rsidRPr="00BA099D">
        <w:rPr>
          <w:rFonts w:eastAsia="SimSun" w:cs="Times New Roman"/>
          <w:color w:val="000000" w:themeColor="text1"/>
          <w:szCs w:val="24"/>
        </w:rPr>
        <w:br/>
        <w:t>z uwzględnieniem zasad ochrony zdrowia i higieny pracy, ustala tygodniowy rozkład zajęć określających organizację zajęć edukacyjnych.</w:t>
      </w:r>
    </w:p>
    <w:p w:rsidR="00EF6C2F" w:rsidRPr="00BA099D" w:rsidRDefault="0009113E" w:rsidP="00BA099D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Tygodniowy rozkład zajęć uczniów klas I – III szkoły podstawowej określa ogólny przydział czasu na poszczególne zajęcia zgodnie z planem nauczania, szczegółowy rozkład zajęć ustala nauczyciel.</w:t>
      </w:r>
    </w:p>
    <w:p w:rsidR="005E5600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3. Podstawową jednostką organizacyjną szkoły jest oddział złożony z uczniów, którzy </w:t>
      </w: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br/>
        <w:t xml:space="preserve">      w trakcie  danego roku szkolnego uczą się wszystkich przedmiotów obowiązkowych </w:t>
      </w: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br/>
        <w:t xml:space="preserve">     określonych 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planem nauczania, zgodnym z odpowiednim ramowym planemnauczania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    i programem danej klasy, dopuszczonym do użytku szkolnego.</w:t>
      </w:r>
    </w:p>
    <w:p w:rsidR="00204E32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4.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Oddziały w klasach edukacji wczesnoszkolnej liczą do 25 uczniów. </w:t>
      </w:r>
    </w:p>
    <w:p w:rsidR="003F6069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lastRenderedPageBreak/>
        <w:t xml:space="preserve">5. </w:t>
      </w:r>
      <w:r w:rsidR="00C110EC"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(uchylony)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6.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Oddział może dzielić się na grupy na nie więcej niż połowie obowiązkowych zajęć,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dla których z treści programu nauczania wynika konieczność prowadzenia ćwiczeń, w tym  laboratoryjnych w oddziałach liczących powyżej 30 uczniów.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7. Podział na grupy jest obowiązkowy na zajęciach z języków obcych i informatyki                        w oddziałach liczących powyżej 24 uczniów.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8.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Zajęcia z wychowania fizycznego prowadzone są w grupach liczących od 12 do 26 uczniów.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9.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Organizację stałych obowiązkowych i nieobowiązkowych zajęć dydaktycznych                                      i wychowawczych określa tygodniowy rozkład zajęć ustalony przez Dyrektora szkoły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na podstawie zatwierdzonego arkusza organizacyjnego, z uwzględnieniem zasad ochrony    zdrowia i higieny pracy.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10.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Podstawową formą pracy szkoły są zajęcia dydaktyczne i wychowawcze prowadzone 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systemie klasowo – lekcyjnym, rozpoczynające się od godziny 8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position w:val="13"/>
          <w:sz w:val="24"/>
          <w:szCs w:val="24"/>
        </w:rPr>
        <w:t>00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ab/>
        <w:t>1) godzina lekcyjna trwa 45 minut;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ab/>
        <w:t>2) przerwy śródlekcyjne wynoszą 10 min. oraz jedna 20 min. i jedna 15 min;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3) o długości zajęć w klasach I –III SP2 decydują nauczyciele uczący.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11. Dyrektor w porozumieniu z Radą Pedagogiczną i w uzgodnieniu z organem prowadzącym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ustala zasady prowadzenia niektórych zajęć typu: zajęcia dydaktyczno-wyrównawcze, korekcyjno –  kompensacyjne, nauczanie języków obcych, informatyki, koła zainteresowań, które mogą być prowadzone poza systemem klasowo – lekcyjnym w grupach oddziałowych lub międzyoddziałowych.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u w:val="single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Zajęcia wspomagające proces kształcenia</w:t>
      </w:r>
      <w:r w:rsidR="001B0FDD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oraz zajęcia sportowe dla klas sportowych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, które mogą być prowadzone poza systemem klasowo – lekcyjnym w grupach oddziałowych lub  międzyoddziałowych, mogą</w:t>
      </w:r>
      <w:r w:rsidR="00495538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rozpoczynać się o godzinie </w:t>
      </w:r>
      <w:r w:rsidR="00495538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u w:val="single"/>
        </w:rPr>
        <w:t>7.10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u w:val="single"/>
        </w:rPr>
        <w:t>.</w:t>
      </w:r>
      <w:bookmarkStart w:id="1" w:name="_Hlk83185559"/>
      <w:bookmarkEnd w:id="1"/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12.</w:t>
      </w: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Godziny do dyspozycji Dyrektora można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przeznaczyć na: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zajęcia rozwijające zainteresowania i uzdolnienia uczniów, w szczególności zajęcia związane z kształtowaniem aktywności i kreatywności uczniów.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18 Organizacja żywienia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1.W szkole funkcjonuje kuchnia i stołówka szkolna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lastRenderedPageBreak/>
        <w:t xml:space="preserve">2. Uczniowie mogą korzystać w ciągu dnia z jednego gorącego posiłku. 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3. Posiłki mogą być spożywane tylko w stołówce szkolnej. 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4. Posiłek jest wydawany w godzinach ustalonych przez dyrektora szkoły w danym roku szkolnym.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5. Posiłek może być wydawany na przerwach i podczas lekcji. 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6. Korzystanie z posiłku jest dobrowolne i odpłatne.</w:t>
      </w:r>
    </w:p>
    <w:p w:rsidR="00EF6C2F" w:rsidRPr="00BA099D" w:rsidRDefault="00EF6C2F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6830F5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1</w:t>
      </w:r>
      <w:r w:rsidR="00815C29"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9 </w:t>
      </w:r>
      <w:r w:rsidR="006830F5"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Organizacja pracy projektowej </w:t>
      </w:r>
    </w:p>
    <w:p w:rsidR="006830F5" w:rsidRPr="00BA099D" w:rsidRDefault="006830F5" w:rsidP="00BA099D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Szkoła może organizować projekty edukacyjne o charakterze międzyprzedmiotowym.</w:t>
      </w:r>
    </w:p>
    <w:p w:rsidR="006830F5" w:rsidRPr="00BA099D" w:rsidRDefault="006830F5" w:rsidP="00BA099D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Projekty mogą być realizowane indywidualnie lub zespołowo.</w:t>
      </w:r>
    </w:p>
    <w:p w:rsidR="006830F5" w:rsidRPr="00BA099D" w:rsidRDefault="006830F5" w:rsidP="00BA099D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Udział ucznia w projekcie podlega dokumentowaniu.</w:t>
      </w:r>
    </w:p>
    <w:p w:rsidR="006830F5" w:rsidRPr="00BA099D" w:rsidRDefault="006830F5" w:rsidP="00BA099D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Efekty projektu mogą stanowić element oceny osiągnięć edukacyjnych ucznia.</w:t>
      </w:r>
    </w:p>
    <w:p w:rsidR="006830F5" w:rsidRPr="00BA099D" w:rsidRDefault="006830F5" w:rsidP="00BA099D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Szkoła może organizować tygodnie projektowe zgodnie z obowiązującymi przepisami prawa.</w:t>
      </w:r>
    </w:p>
    <w:p w:rsidR="00815C29" w:rsidRPr="00BA099D" w:rsidRDefault="00815C29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815C29" w:rsidRPr="00BA099D" w:rsidRDefault="00815C29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§ 20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Organizacja zajęć z wykorzystaniem metod i technik kształcenia na odległość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4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 sytuacjach wynikających z regulacji prawnych dyrektor szkoły zawiesza zajęcia i organizuje dla uczniów zajęcia z wykorzystaniem metod i technik kształcenia na odległość.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4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Zajęcia dla uczniów odbywają się według następujących zasad:</w:t>
      </w:r>
    </w:p>
    <w:p w:rsidR="00EF6C2F" w:rsidRPr="00BA099D" w:rsidRDefault="0009113E" w:rsidP="00BA099D">
      <w:pPr>
        <w:pStyle w:val="Akapitzlist"/>
        <w:numPr>
          <w:ilvl w:val="0"/>
          <w:numId w:val="35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lekcje i zajęcia dodatkowe są organizowane poprzez platformę Microsoft Teams,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5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materiały do pracy dla uczniów oraz prace samodzielne uczniów przekazywane są poprzez platformę Microsoft Teams lub przez e – dziennik,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5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Nauczyciele mają możliwość weryfikacji dotychczas stosowanego programu nauczania tak, by dostosować go do wybranej metody kształcenia na odległość,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5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rodzice uczniów z klas I – III zostają poinformowani o dostępnych materiałach sposobach i formach ich realizacji przez dziecko w domu,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5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lastRenderedPageBreak/>
        <w:t>uczniowie potwierdzają swoją obecność na zajęciach poprzez zgłaszanie się na wezwanie nauczyciela w trybie głosowym lub, jeśli to możliwe w trybie wideo oraz poprzez aktywności podejmowane podczas zajęć. Obecność uczniów sprawdzana jest dwukrotnie – na początku i na końcu zajęć lekcyjnych,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5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zajęcia odbywają się zgodnie z obowiązującym tygodniowym rozkładem zajęć,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4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Nauczyciele kierują się w szczególności następującymi zasadami:</w:t>
      </w:r>
    </w:p>
    <w:p w:rsidR="00EF6C2F" w:rsidRPr="00BA099D" w:rsidRDefault="00EF6C2F" w:rsidP="00BA099D">
      <w:pPr>
        <w:pStyle w:val="Akapitzlist"/>
        <w:widowControl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</w:p>
    <w:p w:rsidR="00EF6C2F" w:rsidRPr="00BA099D" w:rsidRDefault="0009113E" w:rsidP="00BA099D">
      <w:pPr>
        <w:pStyle w:val="Akapitzlist"/>
        <w:numPr>
          <w:ilvl w:val="0"/>
          <w:numId w:val="36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tematy zajęć należy wpisywać do dziennika elektronicznego zgodnie                                                    z  podstawą programową i faktyczną realizacją,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6"/>
        </w:numPr>
        <w:spacing w:after="160" w:line="360" w:lineRule="auto"/>
        <w:ind w:left="113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na każdych zajęciach należy sprawdzić obecność uczniów zaznaczając to                           w rubryce KZ (kształcenie zdalne),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6"/>
        </w:numPr>
        <w:spacing w:after="160" w:line="360" w:lineRule="auto"/>
        <w:ind w:left="113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przygotowując tygodniowy zakres treści nauczania do zrealizowania                                w poszczególnych oddziałach uwzględniać w szczególności:</w:t>
      </w:r>
    </w:p>
    <w:p w:rsidR="00EF6C2F" w:rsidRPr="00BA099D" w:rsidRDefault="0009113E" w:rsidP="00BA099D">
      <w:pPr>
        <w:pStyle w:val="Akapitzlist"/>
        <w:numPr>
          <w:ilvl w:val="0"/>
          <w:numId w:val="37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 równomierne obciążenie uczniów w poszczególnych dniach tygodnia,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7"/>
        </w:numPr>
        <w:spacing w:after="160" w:line="360" w:lineRule="auto"/>
        <w:ind w:left="1560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możliwości psychofizyczne uczniów dopodejmowania intensywnego wysiłku umysłowego w ciągu dnia,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7"/>
        </w:numPr>
        <w:spacing w:after="160" w:line="360" w:lineRule="auto"/>
        <w:ind w:left="1560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łączenie przemienne kształcenia z użyciem monitorów ekranowych i bez ich użycia,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6"/>
        </w:numPr>
        <w:spacing w:after="160" w:line="360" w:lineRule="auto"/>
        <w:ind w:left="113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ocenianie uczniów odbywa się zgodnie z postanowieniami Statutu.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4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Kształcenie na odległość może być realizowane z wykorzystaniem: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8"/>
        </w:numPr>
        <w:spacing w:after="160" w:line="360" w:lineRule="auto"/>
        <w:ind w:left="113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materiałów i funkcjonalności Zintegrowanej Platformy Edukacyjnej udostępnionej przez ministra właściwego do spraw oświaty i wychowania pod adresem zpe.gov.pl,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8"/>
        </w:numPr>
        <w:spacing w:after="160" w:line="360" w:lineRule="auto"/>
        <w:ind w:left="113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materiałów dostępnych na stronach internetowych urzędu obsługującego ministra właściwego do spraw oświaty i wychowania, stronach internetowych jednostek podległych temu ministrowi lub przez niego nadzorowanych, w tym na stronach internetowych Centralnej Komisji Egzaminacyjnej i okręgowych komisji egzaminacyjnych,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8"/>
        </w:numPr>
        <w:spacing w:after="160" w:line="360" w:lineRule="auto"/>
        <w:ind w:left="113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 materiałów udostępnionych przez nauczyciela, w szczególności tych rekomendowanych przez Ministerstwo Edukacji Narodowej (zwłaszcza platforma edukacyjna </w:t>
      </w:r>
      <w:hyperlink r:id="rId8">
        <w:r w:rsidRPr="00BA099D">
          <w:rPr>
            <w:rStyle w:val="czeinternetowe"/>
            <w:rFonts w:cs="Times New Roman"/>
            <w:color w:val="000000" w:themeColor="text1"/>
            <w:szCs w:val="24"/>
          </w:rPr>
          <w:t>www.epodreczniki.pl</w:t>
        </w:r>
      </w:hyperlink>
      <w:r w:rsidRPr="00BA099D">
        <w:rPr>
          <w:rFonts w:cs="Times New Roman"/>
          <w:color w:val="000000" w:themeColor="text1"/>
          <w:szCs w:val="24"/>
        </w:rPr>
        <w:t>),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8"/>
        </w:numPr>
        <w:spacing w:after="160" w:line="360" w:lineRule="auto"/>
        <w:ind w:left="113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innych niż wymienione w lit. a-c materiałów wskazanych przez nauczyciela;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4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Zasady bezpiecznego uczestnictwa uczniów w zajęciach w odniesieniu do ustalonych technologii informacyjno-komunikacyjnych są następujące: </w:t>
      </w:r>
    </w:p>
    <w:p w:rsidR="00EF6C2F" w:rsidRPr="00BA099D" w:rsidRDefault="0009113E" w:rsidP="00BA099D">
      <w:pPr>
        <w:pStyle w:val="Akapitzlist"/>
        <w:numPr>
          <w:ilvl w:val="0"/>
          <w:numId w:val="39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lastRenderedPageBreak/>
        <w:t>uczniowie otrzymują indywidualne loginy i hasła dostępu do wykorzystywanych platform,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9"/>
        </w:numPr>
        <w:spacing w:after="160" w:line="360" w:lineRule="auto"/>
        <w:ind w:left="1276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nie należy udostępniać danych dostępowych innym osobom,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9"/>
        </w:numPr>
        <w:spacing w:after="160" w:line="360" w:lineRule="auto"/>
        <w:ind w:left="1276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należy logować się przy użyciu prawdziwego imienia i nazwiska,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9"/>
        </w:numPr>
        <w:spacing w:after="160" w:line="360" w:lineRule="auto"/>
        <w:ind w:left="1276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nie należy utrwalać wizerunku osób uczestniczących w zajęciach,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9"/>
        </w:numPr>
        <w:spacing w:after="160" w:line="360" w:lineRule="auto"/>
        <w:ind w:left="1276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należy korzystać z materiałów pochodzących z bezpiecznych źródeł.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34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Zasady bezpiecznego uczestnictwa nauczycieli w zajęciach w odniesieniu do ustalonych technologii informacyjno-komunikacyjnych są następujące: </w:t>
      </w:r>
    </w:p>
    <w:p w:rsidR="00EF6C2F" w:rsidRPr="00BA099D" w:rsidRDefault="0009113E" w:rsidP="00BA099D">
      <w:pPr>
        <w:pStyle w:val="Akapitzlist"/>
        <w:numPr>
          <w:ilvl w:val="0"/>
          <w:numId w:val="40"/>
        </w:numPr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nauczyciele otrzymują indywidualne loginy i hasła dostępu do wykorzystywanych platform,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40"/>
        </w:numPr>
        <w:spacing w:after="160" w:line="360" w:lineRule="auto"/>
        <w:ind w:left="1276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nie należy udostępniać danych dostępowych innym osobom,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40"/>
        </w:numPr>
        <w:spacing w:after="160" w:line="360" w:lineRule="auto"/>
        <w:ind w:left="1276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należy korzystać z materiałów pochodzących z bezpiecznych źródeł,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40"/>
        </w:numPr>
        <w:spacing w:after="160" w:line="360" w:lineRule="auto"/>
        <w:ind w:left="1276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materiały udostępniane uczniom muszą być sprawdzone przez nauczyciela pod kątem zawartości merytorycznej i bezpieczeństwa.</w:t>
      </w:r>
    </w:p>
    <w:p w:rsidR="00EF6C2F" w:rsidRPr="00BA099D" w:rsidRDefault="00EF6C2F" w:rsidP="00BA099D">
      <w:pPr>
        <w:pStyle w:val="Akapitzlist"/>
        <w:spacing w:line="360" w:lineRule="auto"/>
        <w:jc w:val="both"/>
        <w:rPr>
          <w:rFonts w:cs="Times New Roman"/>
          <w:color w:val="000000" w:themeColor="text1"/>
          <w:szCs w:val="24"/>
        </w:rPr>
      </w:pP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§ 21 Szczegółowe zasady organizacji wyjść i wycieczek.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1. W szkole organizowane są wycieczki i wyjścia poza teren szkoły.  Organizację wyjść, wycieczek reguluje  </w:t>
      </w:r>
      <w:r w:rsidRPr="00BA09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Regulamin wyjść oraz organizowania imprez i wycieczek turystyczno – krajoznawczych </w:t>
      </w:r>
      <w:r w:rsidRPr="00BA09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pl-PL"/>
        </w:rPr>
        <w:t>w Szkole Podstawowej nr 2 im. Marii Konopnickiej w Czeladzi.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1) Organizowanie przez szkołę krajoznawstwa i turystyki ma na celu w szczególności: </w:t>
      </w:r>
    </w:p>
    <w:p w:rsidR="00EF6C2F" w:rsidRPr="00BA099D" w:rsidRDefault="0009113E" w:rsidP="00BA099D">
      <w:pPr>
        <w:pStyle w:val="Akapitzlist"/>
        <w:numPr>
          <w:ilvl w:val="0"/>
          <w:numId w:val="13"/>
        </w:numPr>
        <w:spacing w:line="360" w:lineRule="auto"/>
        <w:jc w:val="both"/>
        <w:rPr>
          <w:rFonts w:eastAsia="Calibri" w:cs="Times New Roman"/>
          <w:color w:val="000000" w:themeColor="text1"/>
          <w:szCs w:val="24"/>
          <w:lang w:eastAsia="pl-PL"/>
        </w:rPr>
      </w:pPr>
      <w:r w:rsidRPr="00BA099D">
        <w:rPr>
          <w:rFonts w:eastAsia="Calibri" w:cs="Times New Roman"/>
          <w:color w:val="000000" w:themeColor="text1"/>
          <w:szCs w:val="24"/>
          <w:lang w:eastAsia="pl-PL"/>
        </w:rPr>
        <w:t>poznawanie kraju, jego środowiska przyrodniczego, tradycji, zabytków kultury i historii;</w:t>
      </w:r>
    </w:p>
    <w:p w:rsidR="00EF6C2F" w:rsidRPr="00BA099D" w:rsidRDefault="0009113E" w:rsidP="00BA099D">
      <w:pPr>
        <w:pStyle w:val="Akapitzlist"/>
        <w:numPr>
          <w:ilvl w:val="0"/>
          <w:numId w:val="13"/>
        </w:numPr>
        <w:spacing w:line="360" w:lineRule="auto"/>
        <w:jc w:val="both"/>
        <w:rPr>
          <w:rFonts w:eastAsia="Calibri" w:cs="Times New Roman"/>
          <w:color w:val="000000" w:themeColor="text1"/>
          <w:szCs w:val="24"/>
          <w:lang w:eastAsia="pl-PL"/>
        </w:rPr>
      </w:pPr>
      <w:r w:rsidRPr="00BA099D">
        <w:rPr>
          <w:rFonts w:eastAsia="Calibri" w:cs="Times New Roman"/>
          <w:color w:val="000000" w:themeColor="text1"/>
          <w:szCs w:val="24"/>
          <w:lang w:eastAsia="pl-PL"/>
        </w:rPr>
        <w:t xml:space="preserve">poznawanie kultury i języka innych państw;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c)  poszerzanie wiedzy z różnych dziedzin życia społecznego, gospodarczego i kulturalnego;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d)  wspomaganie rodziny i szkoły w procesie wychowania;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e) upowszechnianie wśród uczniów zasad ochrony środowiska naturalnego oraz wiedzy </w:t>
      </w: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            o   składnikach i funkcjonowaniu rodzimego środowiska przyrodniczego, a także umiejętności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 korzystania z zasobów przyrody;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f) upowszechnianie zdrowego stylu życia i aktywności fizycznej oraz podnoszenie sprawności 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fizycznej;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g) poprawę stanu zdrowia uczniów pochodzących z terenów zagrożonych ekologicznie;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h) przeciwdziałanie zachowaniom ryzykownym, w szczególności w ramach profilaktyki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 uniwersalnej;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         i) poznawanie zasad bezpiecznego zachowania się w różnych sytuacjach.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2. Krajoznawstwo i turystyka są organizowane w trakcie roku szkolnego, w szczególności     </w:t>
      </w: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>w ramach odpowiednio zajęć dydaktyczno-wychowawczych lub opiekuńczych, z wyjątkiem okresu ferii letnich i zimowych oraz wiosennej i zimowej przerwy świątecznej w następujących formach: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1) wycieczki przedmiotowe – inicjowane i realizowane przez nauczycieli w celu uzupełnienia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   programu nauczania, w ramach danego przedmiotu lub kilku przedmiotów; 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2)  wycieczki krajoznawczo – turystyczne o charakterze interdyscyplinarnym, w których udział nie wymaga od uczestników przygotowania kondycyjnego i umiejętności posługiwania się  specjalistycznym sprzętem, organizowanych w celu nabywania wiedzy o otaczającym środowisku i umiejętności zastosowania tej wiedzy w praktyce;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3) specjalistycznych wycieczek krajoznawczo-turystycznych, w których udział wymaga </w:t>
      </w: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               od uczniów przygotowania kondycyjnego, sprawnościowego i umiejętności posługiwania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    się specjalistycznym sprzętem, a program wycieczki przewiduje intensywną aktywność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    turystyczną, fizyczną lub długodystansowość na szlakach turystycznych – zwanych dalej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   „wycieczkami”.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3. </w:t>
      </w: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Organizacja wycieczek szkolnych, wyjść  i imprez wynika z rocznego planu pracy 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szkoły   oraz w przypadku wycieczek przedmiotowych, z nauczycielskich planów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dydaktycznych.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4. Organizację i program wycieczki dostosowuje się do wieku, zainteresowań i potrzeb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          uczniów, ich stanu zdrowia, kondycji, sprawności fizycznej i umiejętności.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5. Wycieczki mogą być organizowane w kraju lub za granicą.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6.  Zgodę na organizację wycieczki wyraża Dyrektor szkoły, zatwierdzając kartę wycieczki.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7. Zgoda rodziców na udział w wycieczce ucznia niepełnoletniego jest wyrażana w formie    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       pisemnej.</w:t>
      </w:r>
    </w:p>
    <w:p w:rsidR="00EF6C2F" w:rsidRPr="00BA099D" w:rsidRDefault="00EF6C2F" w:rsidP="00BA099D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§ 22 Pomieszczenia szkolne</w:t>
      </w:r>
    </w:p>
    <w:p w:rsidR="00EF6C2F" w:rsidRPr="00BA099D" w:rsidRDefault="0009113E" w:rsidP="00BA099D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1. Do realizacji zadań statutowych szkoła posiada następujące pomieszczenia:</w:t>
      </w:r>
    </w:p>
    <w:p w:rsidR="00EF6C2F" w:rsidRPr="00BA099D" w:rsidRDefault="0009113E" w:rsidP="00BA099D">
      <w:pPr>
        <w:pStyle w:val="Akapitzlist"/>
        <w:numPr>
          <w:ilvl w:val="0"/>
          <w:numId w:val="41"/>
        </w:numPr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pomieszczenia do nauki z niezbędnym wyposażeniem;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2) pomieszczenia sportowe i rekreacyjne;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3) bibliotekę szkolna z właściwie dobranym księgozbiorem, czytelnię;</w:t>
      </w:r>
    </w:p>
    <w:p w:rsidR="00EF6C2F" w:rsidRPr="00BA099D" w:rsidRDefault="0009113E" w:rsidP="00BA099D">
      <w:pPr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4)  świetlicę i stołówkę szkolną wraz z zapleczem kuchennym;</w:t>
      </w:r>
    </w:p>
    <w:p w:rsidR="00EF6C2F" w:rsidRPr="00BA099D" w:rsidRDefault="0009113E" w:rsidP="00BA099D">
      <w:pPr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    5) gabinet pielęgniarki szkolnej;</w:t>
      </w:r>
    </w:p>
    <w:p w:rsidR="00EF6C2F" w:rsidRPr="00BA099D" w:rsidRDefault="0009113E" w:rsidP="00BA099D">
      <w:pPr>
        <w:spacing w:after="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      6) gabinety pedagogów, psychologa szkolnego i terapii pedagogicznej;</w:t>
      </w:r>
    </w:p>
    <w:p w:rsidR="00EF6C2F" w:rsidRPr="00BA099D" w:rsidRDefault="0009113E" w:rsidP="00BA099D">
      <w:pPr>
        <w:spacing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lastRenderedPageBreak/>
        <w:t xml:space="preserve">       7) pomieszczenia administracyjno-gospodarcze i przeznaczenia ogólnego;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              8) szatnie.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2. </w:t>
      </w: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 xml:space="preserve">W szkole funkcjonuje gabinet pielęgniarki szkolnej, w którym udziela się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doraźnej pomocy medycznej. W porozumieniu z organem prowadzącym szkoła w miarę swoich możliwości zapewnia uczniom opiekę stomatologiczną.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3.  Gabinet pielęgniarki szkolnej wyposażony jest w odpowiedni sprzęt i środki, a godziny jego   funkcjonowania dostosowane są do czasu pracy szkoły. W porozumieniu z organem prowadzącym szkoła, w miarę swoich możliwości, zapewnia uczniom opiekę stomatologiczną. 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§ 23 Dziennik elektroniczny 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1.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szkole funkcjonuje elektroniczny dziennik za pośrednictwem strony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www. uonetplus.vulcan.net.pl/czeladz.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2. Rodzicom na pierwszym zebraniu w nowym roku szkolnym zapewnia się możliwość zapoznania  ze sposobem działania i funkcjonowania dziennika elektronicznego.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Zapisy w dzienniku elektronicznym zapewniają realizację postanowień zawartych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zasadach oceniania wewnątrzszkolnego oraz Przedmiotowych Zasadach Oceniania (PZO).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4. Przekazywanie informacji rodzicom  w dzienniku elektronicznym ma na celu usprawnienie komunikacji oraz łatwy podgląd do postępów w nauce swojego dziecka, jak również kontrolę realizacji obowiązku szkolnego.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W systemie dziennika elektronicznego każdy użytkownik posiada własne unikalne konto,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za które osobiście odpowiada oraz jest  zobowiązany stosować się do zasad bezpieczeństwa, w szczególności do zachowania w tajemnicy i nieudostępniania swojego loginu i hasła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do systemu innym osobom, także po czasie upływu ważności hasła. </w:t>
      </w:r>
    </w:p>
    <w:p w:rsidR="009C7DDD" w:rsidRPr="00BA099D" w:rsidRDefault="009C7DDD" w:rsidP="00BA099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EB792E" w:rsidRPr="00BA099D" w:rsidRDefault="00EB792E" w:rsidP="00BA099D">
      <w:pPr>
        <w:shd w:val="clear" w:color="auto" w:fill="FFFFFF"/>
        <w:spacing w:after="15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BE3F1A" w:rsidRDefault="00BE3F1A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43C" w:rsidRDefault="0001043C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43C" w:rsidRDefault="0001043C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043C" w:rsidRPr="00BA099D" w:rsidRDefault="0001043C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301" w:rsidRPr="00BA099D" w:rsidRDefault="00CF5301" w:rsidP="00BA099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lastRenderedPageBreak/>
        <w:t xml:space="preserve">§ </w:t>
      </w:r>
      <w:r w:rsidR="00B70470"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23a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Warunki korzystania przez uczniów z telefonów komórkowych oraz innych urządzeń elektronicznych</w:t>
      </w:r>
    </w:p>
    <w:p w:rsidR="00723526" w:rsidRPr="00BA099D" w:rsidRDefault="00723526" w:rsidP="00BA099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F5301" w:rsidRPr="00BA099D" w:rsidRDefault="00CF5301" w:rsidP="00BA099D">
      <w:pPr>
        <w:numPr>
          <w:ilvl w:val="0"/>
          <w:numId w:val="119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Ilekroć w niniejszym paragrafie jest mowa o telefonie komórkowym lub innym urządzeniu elektronicznym, należy przez to rozumieć telefon komórkowy, smartfon, smartwatch, tablet, dyktafon, aparat fotograficzny, kamerę oraz inne urządzenie umożliwiające porozumiewanie się na odległość, korzystanie z aplikacji komunikacyjnych, rejestrowanie obrazu lub dźwięku albo odtwarzanie treści cyfrowych.</w:t>
      </w:r>
    </w:p>
    <w:p w:rsidR="00CF5301" w:rsidRPr="00BA099D" w:rsidRDefault="00CF5301" w:rsidP="00BA099D">
      <w:pPr>
        <w:numPr>
          <w:ilvl w:val="0"/>
          <w:numId w:val="119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Uczeń może wnieść na teren szkoły telefon komórkowy lub inne urządzenie elektroniczne, o którym mowa w ust. 1, jednak podczas pobytu na terenie szkoły w związku z realizacją zajęć dydaktycznych, wychowawczych i opiekuńczych obowiązuje zakaz korzystania przez uczniów z tych urządzeń, z zastrzeżeniem wyjątków określonych w niniejszym paragrafie.</w:t>
      </w:r>
    </w:p>
    <w:p w:rsidR="00CF5301" w:rsidRPr="00BA099D" w:rsidRDefault="00CF5301" w:rsidP="00BA099D">
      <w:pPr>
        <w:numPr>
          <w:ilvl w:val="0"/>
          <w:numId w:val="119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Zakaz, o którym mowa w ust. 2, obowiązuje w szczególności podczas:</w:t>
      </w:r>
    </w:p>
    <w:p w:rsidR="00CF5301" w:rsidRPr="00BA099D" w:rsidRDefault="00CF5301" w:rsidP="00BA099D">
      <w:pPr>
        <w:numPr>
          <w:ilvl w:val="0"/>
          <w:numId w:val="127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zajęć edukacyjnych;</w:t>
      </w:r>
    </w:p>
    <w:p w:rsidR="00CF5301" w:rsidRPr="00BA099D" w:rsidRDefault="00CF5301" w:rsidP="00BA099D">
      <w:pPr>
        <w:numPr>
          <w:ilvl w:val="0"/>
          <w:numId w:val="127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zajęć opiekuńczych i wychowawczych;</w:t>
      </w:r>
    </w:p>
    <w:p w:rsidR="00CF5301" w:rsidRPr="00BA099D" w:rsidRDefault="00CF5301" w:rsidP="00BA099D">
      <w:pPr>
        <w:numPr>
          <w:ilvl w:val="0"/>
          <w:numId w:val="127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przerw międzylekcyjnych;</w:t>
      </w:r>
    </w:p>
    <w:p w:rsidR="00CF5301" w:rsidRPr="00BA099D" w:rsidRDefault="00CF5301" w:rsidP="00BA099D">
      <w:pPr>
        <w:numPr>
          <w:ilvl w:val="0"/>
          <w:numId w:val="127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zajęć pozalekcyjnych organizowanych przez szkołę;</w:t>
      </w:r>
    </w:p>
    <w:p w:rsidR="00CF5301" w:rsidRPr="00BA099D" w:rsidRDefault="00CF5301" w:rsidP="00BA099D">
      <w:pPr>
        <w:numPr>
          <w:ilvl w:val="0"/>
          <w:numId w:val="127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uroczystości, apeli i wydarzeń szkolnych;</w:t>
      </w:r>
    </w:p>
    <w:p w:rsidR="00CF5301" w:rsidRPr="00BA099D" w:rsidRDefault="00CF5301" w:rsidP="00BA099D">
      <w:pPr>
        <w:numPr>
          <w:ilvl w:val="0"/>
          <w:numId w:val="127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zajęć edukacyjnych organizowanych poza terenem szkoły, w tym wyjść do kina, teatru, muzeum, instytucji kultury, na konkursy, zawody sportowe, lekcje terenowe oraz inne zajęcia realizowane pod opieką szkoły.</w:t>
      </w:r>
    </w:p>
    <w:p w:rsidR="00CF5301" w:rsidRPr="00BA099D" w:rsidRDefault="00CF5301" w:rsidP="00BA099D">
      <w:pPr>
        <w:numPr>
          <w:ilvl w:val="0"/>
          <w:numId w:val="12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Przez korzystanie z telefonu komórkowego lub innego urządzenia elektronicznego rozumie się w szczególności:</w:t>
      </w:r>
    </w:p>
    <w:p w:rsidR="00CF5301" w:rsidRPr="00BA099D" w:rsidRDefault="00CF5301" w:rsidP="00BA099D">
      <w:pPr>
        <w:numPr>
          <w:ilvl w:val="0"/>
          <w:numId w:val="126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wykonywanie i odbieranie połączeń;</w:t>
      </w:r>
    </w:p>
    <w:p w:rsidR="00CF5301" w:rsidRPr="00BA099D" w:rsidRDefault="00CF5301" w:rsidP="00BA099D">
      <w:pPr>
        <w:numPr>
          <w:ilvl w:val="0"/>
          <w:numId w:val="126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wysyłanie i odbieranie wiadomości;</w:t>
      </w:r>
    </w:p>
    <w:p w:rsidR="00CF5301" w:rsidRPr="00BA099D" w:rsidRDefault="00CF5301" w:rsidP="00BA099D">
      <w:pPr>
        <w:numPr>
          <w:ilvl w:val="0"/>
          <w:numId w:val="126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korzystanie z internetu, aplikacji, komunikatorów, gier i mediów społecznościowych;</w:t>
      </w:r>
    </w:p>
    <w:p w:rsidR="00CF5301" w:rsidRPr="00BA099D" w:rsidRDefault="00CF5301" w:rsidP="00BA099D">
      <w:pPr>
        <w:numPr>
          <w:ilvl w:val="0"/>
          <w:numId w:val="126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fotografowanie, filmowanie lub nagrywanie dźwięku;</w:t>
      </w:r>
    </w:p>
    <w:p w:rsidR="00CF5301" w:rsidRPr="00BA099D" w:rsidRDefault="00CF5301" w:rsidP="00BA099D">
      <w:pPr>
        <w:numPr>
          <w:ilvl w:val="0"/>
          <w:numId w:val="126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odtwarzanie muzyki, filmów lub innych treści cyfrowych;</w:t>
      </w:r>
    </w:p>
    <w:p w:rsidR="00CF5301" w:rsidRPr="00BA099D" w:rsidRDefault="00CF5301" w:rsidP="00BA099D">
      <w:pPr>
        <w:numPr>
          <w:ilvl w:val="0"/>
          <w:numId w:val="126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korzystanie ze słuchawek, jeżeli są one połączone z urządzeniem elektronicznym i nie służą celom określonym w ust. 8.</w:t>
      </w:r>
    </w:p>
    <w:p w:rsidR="00CF5301" w:rsidRPr="00BA099D" w:rsidRDefault="00CF5301" w:rsidP="00BA099D">
      <w:pPr>
        <w:numPr>
          <w:ilvl w:val="0"/>
          <w:numId w:val="121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Uczeń, który wnosi telefon komórkowy lub inne urządzenie elektroniczne na teren szkoły, ma obowiązek przed rozpoczęciem zajęć wyłączyć je albo wyciszyć bez wibracji oraz schować w plecaku</w:t>
      </w:r>
      <w:r w:rsidR="004A1E0A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klasie 1-3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830F5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szafce uczniowskiej</w:t>
      </w:r>
      <w:r w:rsidR="004A1E0A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klasy 4-8</w:t>
      </w:r>
      <w:r w:rsidR="006830F5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Urządzenie powinno pozostawać niewidoczne dla ucznia i innych osób.</w:t>
      </w:r>
    </w:p>
    <w:p w:rsidR="00CF5301" w:rsidRPr="00BA099D" w:rsidRDefault="00CF5301" w:rsidP="00BA099D">
      <w:pPr>
        <w:numPr>
          <w:ilvl w:val="0"/>
          <w:numId w:val="121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Na terenie szkoły obowiązuje zakaz fotografowania, filmowania oraz nagrywania dźwięku bez zgody Dyrektora szkoły lub innej upoważnionej osoby. Zakaz ten dotyczy w szczególności utrwalania wizerunku lub wypowiedzi uczniów, nauczycieli, pracowników szkoły oraz innych osób przebywających na terenie szkoły.</w:t>
      </w:r>
    </w:p>
    <w:p w:rsidR="00CF5301" w:rsidRPr="00BA099D" w:rsidRDefault="00CF5301" w:rsidP="00BA099D">
      <w:pPr>
        <w:numPr>
          <w:ilvl w:val="0"/>
          <w:numId w:val="121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 toaletach, przebieralniach, szatniach oraz innych miejscach, w których należy szczególnie chronić prywatność uczniów i innych osób, obowiązuje całkowity zakaz korzystania z telefonów komórkowych i innych urządzeń elektronicznych, w szczególności urządzeń umożliwiających rejestrowanie obrazu lub dźwięku.</w:t>
      </w:r>
    </w:p>
    <w:p w:rsidR="00CF5301" w:rsidRPr="00BA099D" w:rsidRDefault="00CF5301" w:rsidP="00BA099D">
      <w:pPr>
        <w:numPr>
          <w:ilvl w:val="0"/>
          <w:numId w:val="121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Zakazu, o którym mowa w ust. 2, nie stosuje się w przypadku, gdy:</w:t>
      </w:r>
    </w:p>
    <w:p w:rsidR="00CF5301" w:rsidRPr="00BA099D" w:rsidRDefault="00CF5301" w:rsidP="00BA099D">
      <w:pPr>
        <w:numPr>
          <w:ilvl w:val="0"/>
          <w:numId w:val="125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nauczyciel wyrazi zgodę na korzystanie przez ucznia z telefonu komórkowego lub innego urządzenia elektronicznego, jeżeli korzystanie z urządzenia służy realizacji programu nauczania, wykonaniu zadania edukacyjnego, sprawdzeniu wiedzy uczniów albo zapewnieniu kontaktu ucznia z rodzicem w sytuacji nagłej;</w:t>
      </w:r>
    </w:p>
    <w:p w:rsidR="00CF5301" w:rsidRPr="00BA099D" w:rsidRDefault="00CF5301" w:rsidP="00BA099D">
      <w:pPr>
        <w:numPr>
          <w:ilvl w:val="0"/>
          <w:numId w:val="125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Dyrektor szkoły, na wniosek rodzica niepełnoletniego ucznia albo pełnoletniego ucznia, wyrazi zgodę na korzystanie z telefonu komórkowego, innego urządzenia elektronicznego, sprzętu specjalistycznego lub aplikacji mobilnej ze względu na chorobę, niepełnosprawność albo inne szczególne potrzeby ucznia;</w:t>
      </w:r>
    </w:p>
    <w:p w:rsidR="00CF5301" w:rsidRPr="00BA099D" w:rsidRDefault="00CF5301" w:rsidP="00BA099D">
      <w:pPr>
        <w:numPr>
          <w:ilvl w:val="0"/>
          <w:numId w:val="125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wystąpi bezpośrednie zagrożenie zdrowia, życia lub mienia osób przebywających na terenie szkoły albo uczestniczących w zajęciach organizowanych poza terenem szkoły.</w:t>
      </w:r>
    </w:p>
    <w:p w:rsidR="009855D5" w:rsidRPr="00BA099D" w:rsidRDefault="009855D5" w:rsidP="00BA099D">
      <w:pPr>
        <w:numPr>
          <w:ilvl w:val="0"/>
          <w:numId w:val="125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Uczeń może korzystać z telefonu komórkowego na terenie szkoły w celu dokonania płatności za zakup produktów w automacie samoobsługowym, wyłącznie w zakresie niezbędnym do przeprowadzenia transakcji.</w:t>
      </w:r>
    </w:p>
    <w:p w:rsidR="00CF5301" w:rsidRPr="00BA099D" w:rsidRDefault="00CF5301" w:rsidP="00BA099D">
      <w:pPr>
        <w:numPr>
          <w:ilvl w:val="0"/>
          <w:numId w:val="122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Zgoda, o której mowa w ust. 8 pkt 1, dotyczy wyłącznie wskazanego przez nauczyciela celu, czasu i sposobu korzystania z urządzenia. Po zakończeniu korzystania z urządzenia uczeń ma obowiązek ponownie je wyłączyć albo wyciszyć i schować.</w:t>
      </w:r>
    </w:p>
    <w:p w:rsidR="00CF5301" w:rsidRPr="00BA099D" w:rsidRDefault="00CF5301" w:rsidP="00BA099D">
      <w:pPr>
        <w:numPr>
          <w:ilvl w:val="0"/>
          <w:numId w:val="122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Zgoda, o której mowa w ust. 8 pkt 2, może określać zakres, sposób, miejsce i czas korzystania przez ucznia z urządzenia. Uczeń korzystający z urządzenia na podstawie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zgody Dyrektora jest zobowiązany używać go wyłącznie zgodnie z celem, dla którego zgoda została udzielona.</w:t>
      </w:r>
    </w:p>
    <w:p w:rsidR="00CF5301" w:rsidRPr="00BA099D" w:rsidRDefault="00CF5301" w:rsidP="00BA099D">
      <w:pPr>
        <w:numPr>
          <w:ilvl w:val="0"/>
          <w:numId w:val="122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Podczas pobytu ucznia w szkole kontakt rodzica z uczniem odbywa się co do zasady za pośrednictwem sekretariatu szkoły, wychowawcy, nauczyciela, pedagoga, psychologa szkolnego, pielęgniarki szkolnej albo innej osoby upoważnionej przez Dyrektora szkoły. W sytuacji nagłej nauczyciel może zezwolić uczniowi na skorzystanie z telefonu w celu kontaktu z rodzicem.</w:t>
      </w:r>
    </w:p>
    <w:p w:rsidR="00CF5301" w:rsidRPr="00BA099D" w:rsidRDefault="00CF5301" w:rsidP="00BA099D">
      <w:pPr>
        <w:numPr>
          <w:ilvl w:val="0"/>
          <w:numId w:val="122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Osoby nieuprawnione nie mogą przeglądać zawartości telefonu komórkowego lub innego urządzenia elektronicznego ucznia. Szkoła nie żąda od ucznia podania hasła, kodu dostępu ani odblokowania urządzenia, z zastrzeżeniem sytuacji wynikających z odrębnych przepisów prawa.</w:t>
      </w:r>
    </w:p>
    <w:p w:rsidR="00CF5301" w:rsidRPr="00BA099D" w:rsidRDefault="00CF5301" w:rsidP="00BA099D">
      <w:pPr>
        <w:numPr>
          <w:ilvl w:val="0"/>
          <w:numId w:val="122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Szkoła nie ponosi odpowiedzialności za utratę, uszkodzenie lub zniszczenie telefonu komórkowego albo innego urządzenia elektronicznego wniesionego przez ucznia na teren szkoły, jeżeli urządzenie było przechowywane przez ucznia niezgodnie z zasadami określonymi w statucie lub regulaminach szkolnych. </w:t>
      </w:r>
    </w:p>
    <w:p w:rsidR="00CF5301" w:rsidRPr="00BA099D" w:rsidRDefault="00CF5301" w:rsidP="00BA099D">
      <w:pPr>
        <w:numPr>
          <w:ilvl w:val="0"/>
          <w:numId w:val="122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Podczas wycieczek szkolnych organizowanych zgodnie z przepisami dotyczącymi krajoznawstwa i turystyki korzystanie przez uczniów z telefonów komórkowych i innych urządzeń elektronicznych odbywa się na zasadach określonych przez kierownika wycieczki, z uwzględnieniem niniejszego statutu, regulaminu wycieczki, wieku uczniów, charakteru wycieczki oraz zasad bezpieczeństwa.</w:t>
      </w:r>
    </w:p>
    <w:p w:rsidR="00CF5301" w:rsidRPr="00BA099D" w:rsidRDefault="00CF5301" w:rsidP="00BA099D">
      <w:pPr>
        <w:numPr>
          <w:ilvl w:val="0"/>
          <w:numId w:val="122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Kierownik wycieczki może określić w szczególności:</w:t>
      </w:r>
    </w:p>
    <w:p w:rsidR="00CF5301" w:rsidRPr="00BA099D" w:rsidRDefault="00CF5301" w:rsidP="00BA099D">
      <w:pPr>
        <w:numPr>
          <w:ilvl w:val="0"/>
          <w:numId w:val="13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czy uczniowie mogą zabrać telefony komórkowe lub inne urządzenia elektroniczne na wycieczkę;</w:t>
      </w:r>
    </w:p>
    <w:p w:rsidR="00CF5301" w:rsidRPr="00BA099D" w:rsidRDefault="00CF5301" w:rsidP="00BA099D">
      <w:pPr>
        <w:numPr>
          <w:ilvl w:val="0"/>
          <w:numId w:val="13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godziny i miejsca, w których uczniowie mogą korzystać z urządzeń;</w:t>
      </w:r>
    </w:p>
    <w:p w:rsidR="00CF5301" w:rsidRPr="00BA099D" w:rsidRDefault="00CF5301" w:rsidP="00BA099D">
      <w:pPr>
        <w:numPr>
          <w:ilvl w:val="0"/>
          <w:numId w:val="13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sposób kontaktu uczniów z rodzicami;</w:t>
      </w:r>
    </w:p>
    <w:p w:rsidR="00CF5301" w:rsidRPr="00BA099D" w:rsidRDefault="00CF5301" w:rsidP="00BA099D">
      <w:pPr>
        <w:numPr>
          <w:ilvl w:val="0"/>
          <w:numId w:val="13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zasady przechowywania urządzeń podczas realizacji programu wycieczki;</w:t>
      </w:r>
    </w:p>
    <w:p w:rsidR="00CF5301" w:rsidRPr="00BA099D" w:rsidRDefault="00CF5301" w:rsidP="00BA099D">
      <w:pPr>
        <w:numPr>
          <w:ilvl w:val="0"/>
          <w:numId w:val="130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sytuacje, w których korzystanie z urządzeń jest zakazane ze względu na bezpieczeństwo, organizację wycieczki, ochronę prywatności innych osób albo konieczność prawidłowej realizacji programu wycieczki.</w:t>
      </w:r>
    </w:p>
    <w:p w:rsidR="00CF5301" w:rsidRPr="00BA099D" w:rsidRDefault="00CF5301" w:rsidP="00BA099D">
      <w:pPr>
        <w:numPr>
          <w:ilvl w:val="0"/>
          <w:numId w:val="123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Podczas wycieczek szkolnych zakazuje się korzystania z telefonów komórkowych i innych urządzeń elektronicznych w sposób, który:</w:t>
      </w:r>
    </w:p>
    <w:p w:rsidR="00CF5301" w:rsidRPr="00BA099D" w:rsidRDefault="00CF5301" w:rsidP="00BA099D">
      <w:pPr>
        <w:numPr>
          <w:ilvl w:val="0"/>
          <w:numId w:val="128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utrudnia realizację programu wycieczki;</w:t>
      </w:r>
    </w:p>
    <w:p w:rsidR="00CF5301" w:rsidRPr="00BA099D" w:rsidRDefault="00CF5301" w:rsidP="00BA099D">
      <w:pPr>
        <w:numPr>
          <w:ilvl w:val="0"/>
          <w:numId w:val="128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narusza polecenia kierownika wycieczki lub opiekunów;</w:t>
      </w:r>
    </w:p>
    <w:p w:rsidR="00CF5301" w:rsidRPr="00BA099D" w:rsidRDefault="00CF5301" w:rsidP="00BA099D">
      <w:pPr>
        <w:numPr>
          <w:ilvl w:val="0"/>
          <w:numId w:val="128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zagraża bezpieczeństwu ucznia lub innych osób;</w:t>
      </w:r>
    </w:p>
    <w:p w:rsidR="00CF5301" w:rsidRPr="00BA099D" w:rsidRDefault="00CF5301" w:rsidP="00BA099D">
      <w:pPr>
        <w:numPr>
          <w:ilvl w:val="0"/>
          <w:numId w:val="128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narusza prywatność, godność lub dobre imię innych osób;</w:t>
      </w:r>
    </w:p>
    <w:p w:rsidR="00CF5301" w:rsidRPr="00BA099D" w:rsidRDefault="00CF5301" w:rsidP="00BA099D">
      <w:pPr>
        <w:numPr>
          <w:ilvl w:val="0"/>
          <w:numId w:val="128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polega na fotografowaniu, filmowaniu lub nagrywaniu bez wymaganej zgody;</w:t>
      </w:r>
    </w:p>
    <w:p w:rsidR="00CF5301" w:rsidRPr="00BA099D" w:rsidRDefault="00CF5301" w:rsidP="00BA099D">
      <w:pPr>
        <w:numPr>
          <w:ilvl w:val="0"/>
          <w:numId w:val="128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zakłóca ciszę nocną, odpoczynek uczestników lub zasady obowiązujące w miejscu zakwaterowania.</w:t>
      </w:r>
    </w:p>
    <w:p w:rsidR="00CF5301" w:rsidRPr="00BA099D" w:rsidRDefault="00CF5301" w:rsidP="00BA099D">
      <w:pPr>
        <w:numPr>
          <w:ilvl w:val="0"/>
          <w:numId w:val="124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Postanowienia dotyczące wyjątków określonych w ust. 8 stosuje się odpowiednio podczas wycieczek szkolnych.</w:t>
      </w:r>
    </w:p>
    <w:p w:rsidR="00CF5301" w:rsidRPr="00BA099D" w:rsidRDefault="00CF5301" w:rsidP="00BA099D">
      <w:pPr>
        <w:numPr>
          <w:ilvl w:val="0"/>
          <w:numId w:val="124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 przypadku naruszenia przez ucznia zasad określonych w niniejszym paragrafie nauczyciel, wychowawca, opiekun wycieczki albo inna osoba sprawująca opiekę nad uczniami podejmuje działania wychowawcze służące kształtowaniu właściwych postaw i zachowania ucznia.</w:t>
      </w:r>
    </w:p>
    <w:p w:rsidR="00CF5301" w:rsidRPr="00BA099D" w:rsidRDefault="00CF5301" w:rsidP="00BA099D">
      <w:pPr>
        <w:numPr>
          <w:ilvl w:val="0"/>
          <w:numId w:val="124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 zależności od charakteru naruszenia wobec ucznia mogą zostać zastosowane konsekwencje przewidziane w statucie szkoły, w szczególności:</w:t>
      </w:r>
    </w:p>
    <w:p w:rsidR="00CF5301" w:rsidRPr="00BA099D" w:rsidRDefault="00CF5301" w:rsidP="00BA099D">
      <w:pPr>
        <w:numPr>
          <w:ilvl w:val="0"/>
          <w:numId w:val="129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rozmowa wychowawcza z uczniem;</w:t>
      </w:r>
    </w:p>
    <w:p w:rsidR="00CF5301" w:rsidRPr="00BA099D" w:rsidRDefault="00CF5301" w:rsidP="00BA099D">
      <w:pPr>
        <w:numPr>
          <w:ilvl w:val="0"/>
          <w:numId w:val="129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poinformowanie wychowawcy klasy;</w:t>
      </w:r>
    </w:p>
    <w:p w:rsidR="00CF5301" w:rsidRPr="00BA099D" w:rsidRDefault="00CF5301" w:rsidP="00BA099D">
      <w:pPr>
        <w:numPr>
          <w:ilvl w:val="0"/>
          <w:numId w:val="129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poinformowanie rodziców ucznia;</w:t>
      </w:r>
    </w:p>
    <w:p w:rsidR="00CF5301" w:rsidRPr="00BA099D" w:rsidRDefault="00CF5301" w:rsidP="00BA099D">
      <w:pPr>
        <w:numPr>
          <w:ilvl w:val="0"/>
          <w:numId w:val="129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odnotowanie zdarzenia w dzienniku elektronicznym;</w:t>
      </w:r>
    </w:p>
    <w:p w:rsidR="00CF5301" w:rsidRPr="00BA099D" w:rsidRDefault="00CF5301" w:rsidP="00BA099D">
      <w:pPr>
        <w:numPr>
          <w:ilvl w:val="0"/>
          <w:numId w:val="129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zastosowanie konsekwencji wynikających z zasad oceniania zachowania</w:t>
      </w:r>
      <w:r w:rsidR="006830F5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zastosowanie kar statutowych przewidzianych za naruszenie obowiązków ucznia.</w:t>
      </w:r>
    </w:p>
    <w:p w:rsidR="00CF5301" w:rsidRPr="00BA099D" w:rsidRDefault="00CF5301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C2F" w:rsidRPr="00BA099D" w:rsidRDefault="00EF6C2F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Rozdział 5.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Zakres zadań nauczycieli i innych pracowników szkoły.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24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ab/>
        <w:t xml:space="preserve">Nauczyciele i inni pracownicy Szkoły Podstawowej nr 2 im. Marii Konopnickiej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w Czeladzi.</w:t>
      </w:r>
    </w:p>
    <w:p w:rsidR="00EF6C2F" w:rsidRPr="00BA099D" w:rsidRDefault="00EF6C2F" w:rsidP="00BA099D">
      <w:pPr>
        <w:pStyle w:val="Normalny1"/>
        <w:spacing w:line="360" w:lineRule="auto"/>
        <w:jc w:val="both"/>
        <w:rPr>
          <w:rFonts w:cs="Times New Roman"/>
          <w:bCs/>
          <w:color w:val="000000" w:themeColor="text1"/>
        </w:rPr>
      </w:pPr>
    </w:p>
    <w:p w:rsidR="00EF6C2F" w:rsidRPr="00BA099D" w:rsidRDefault="0009113E" w:rsidP="00BA099D">
      <w:pPr>
        <w:pStyle w:val="Normalny1"/>
        <w:spacing w:line="360" w:lineRule="auto"/>
        <w:ind w:left="280" w:hanging="280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1. W Szkole Podstawowej nr 2  zatrudnia się pracowników pedagogicznych, administracyjnych i obsługi. </w:t>
      </w:r>
    </w:p>
    <w:p w:rsidR="00EF6C2F" w:rsidRPr="00BA099D" w:rsidRDefault="00EF6C2F" w:rsidP="00BA099D">
      <w:pPr>
        <w:pStyle w:val="Normalny1"/>
        <w:spacing w:line="360" w:lineRule="auto"/>
        <w:ind w:left="280" w:hanging="280"/>
        <w:jc w:val="both"/>
        <w:rPr>
          <w:rFonts w:cs="Times New Roman"/>
          <w:color w:val="000000" w:themeColor="text1"/>
        </w:rPr>
      </w:pPr>
    </w:p>
    <w:p w:rsidR="00EF6C2F" w:rsidRPr="00BA099D" w:rsidRDefault="0009113E" w:rsidP="00BA099D">
      <w:pPr>
        <w:pStyle w:val="Normalny1"/>
        <w:spacing w:line="360" w:lineRule="auto"/>
        <w:ind w:left="280" w:hanging="280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2. Zasady zatrudniania i wynagradzania nauczycieli i innych pracowników wymienionych                        w § 24 ust. 1 Statutu określają odrębne przepisy. </w:t>
      </w:r>
    </w:p>
    <w:p w:rsidR="00EF6C2F" w:rsidRPr="00BA099D" w:rsidRDefault="00EF6C2F" w:rsidP="00BA099D">
      <w:pPr>
        <w:pStyle w:val="Normalny1"/>
        <w:spacing w:line="360" w:lineRule="auto"/>
        <w:ind w:left="280" w:hanging="280"/>
        <w:jc w:val="both"/>
        <w:rPr>
          <w:rFonts w:cs="Times New Roman"/>
          <w:color w:val="000000" w:themeColor="text1"/>
        </w:rPr>
      </w:pPr>
    </w:p>
    <w:p w:rsidR="00EF6C2F" w:rsidRPr="00BA099D" w:rsidRDefault="0009113E" w:rsidP="00BA099D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1) Szczegółowy zakres obowiązków i uprawnień wynikających z zajmowanego stanowiska zawarty jest w Regulaminie Organizacyjnym Szkoły Podstawowej nr 2 .</w:t>
      </w:r>
    </w:p>
    <w:p w:rsidR="00EF6C2F" w:rsidRPr="00BA099D" w:rsidRDefault="0009113E" w:rsidP="00BA099D">
      <w:pPr>
        <w:pStyle w:val="Normalny1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lastRenderedPageBreak/>
        <w:t xml:space="preserve">3. W Szkole Podstawowej nr 2 im . Marii Konopnickiej  tworzy się następujące stanowiska obsługi: </w:t>
      </w:r>
    </w:p>
    <w:p w:rsidR="00EF6C2F" w:rsidRPr="00BA099D" w:rsidRDefault="0009113E" w:rsidP="00BA099D">
      <w:pPr>
        <w:pStyle w:val="Normalny1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eastAsia="Arial" w:cs="Times New Roman"/>
          <w:color w:val="000000" w:themeColor="text1"/>
        </w:rPr>
        <w:t xml:space="preserve">1) sprzątaczka; </w:t>
      </w:r>
    </w:p>
    <w:p w:rsidR="00EF6C2F" w:rsidRPr="00BA099D" w:rsidRDefault="0009113E" w:rsidP="00BA099D">
      <w:pPr>
        <w:pStyle w:val="Normalny1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eastAsia="Arial" w:cs="Times New Roman"/>
          <w:color w:val="000000" w:themeColor="text1"/>
        </w:rPr>
        <w:t xml:space="preserve">2) konserwator; </w:t>
      </w:r>
    </w:p>
    <w:p w:rsidR="00EF6C2F" w:rsidRPr="00BA099D" w:rsidRDefault="0009113E" w:rsidP="00BA099D">
      <w:pPr>
        <w:pStyle w:val="Normalny1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3) woźny; </w:t>
      </w:r>
    </w:p>
    <w:p w:rsidR="00EF6C2F" w:rsidRPr="00BA099D" w:rsidRDefault="0009113E" w:rsidP="00BA099D">
      <w:pPr>
        <w:pStyle w:val="Normalny1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4) szatniarz; </w:t>
      </w:r>
    </w:p>
    <w:p w:rsidR="00EF6C2F" w:rsidRPr="00BA099D" w:rsidRDefault="0009113E" w:rsidP="00BA099D">
      <w:pPr>
        <w:pStyle w:val="Normalny1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5) kucharz; </w:t>
      </w:r>
    </w:p>
    <w:p w:rsidR="00EF6C2F" w:rsidRPr="00BA099D" w:rsidRDefault="0009113E" w:rsidP="00BA099D">
      <w:pPr>
        <w:pStyle w:val="Normalny1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6) pomoc kuchenna; </w:t>
      </w:r>
    </w:p>
    <w:p w:rsidR="00EF6C2F" w:rsidRPr="00BA099D" w:rsidRDefault="00F02719" w:rsidP="00BA099D">
      <w:pPr>
        <w:pStyle w:val="Normalny1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7) </w:t>
      </w:r>
      <w:r w:rsidR="0009113E" w:rsidRPr="00BA099D">
        <w:rPr>
          <w:rFonts w:cs="Times New Roman"/>
          <w:color w:val="000000" w:themeColor="text1"/>
        </w:rPr>
        <w:t xml:space="preserve">intendent. </w:t>
      </w:r>
    </w:p>
    <w:p w:rsidR="00EF6C2F" w:rsidRPr="00BA099D" w:rsidRDefault="00EF6C2F" w:rsidP="00BA099D">
      <w:pPr>
        <w:pStyle w:val="Normalny1"/>
        <w:spacing w:line="360" w:lineRule="auto"/>
        <w:ind w:left="2020" w:hanging="320"/>
        <w:jc w:val="both"/>
        <w:rPr>
          <w:rFonts w:cs="Times New Roman"/>
          <w:color w:val="000000" w:themeColor="text1"/>
        </w:rPr>
      </w:pPr>
    </w:p>
    <w:p w:rsidR="00EF6C2F" w:rsidRPr="00BA099D" w:rsidRDefault="0009113E" w:rsidP="00BA099D">
      <w:pPr>
        <w:pStyle w:val="Normalny1"/>
        <w:spacing w:line="360" w:lineRule="auto"/>
        <w:ind w:left="420" w:hanging="420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4. Szczegółowy zakres czynności dla zatrudnionych pracowników sporządza Dyrektor. Dokument ten stanowi załącznik do umowy o pracę. </w:t>
      </w:r>
    </w:p>
    <w:p w:rsidR="00EF6C2F" w:rsidRPr="00BA099D" w:rsidRDefault="0009113E" w:rsidP="00BA099D">
      <w:pPr>
        <w:pStyle w:val="Normalny1"/>
        <w:spacing w:line="360" w:lineRule="auto"/>
        <w:ind w:left="420" w:hanging="420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5. Obsługę finansową szkoły prowadzą pracownicy: główny księgowy, referent ds. płac, sekretarz szkoły, samodzielny referent. Zakres czynności dla pracowników opracowuje Dyrektor. </w:t>
      </w:r>
    </w:p>
    <w:p w:rsidR="00EF6C2F" w:rsidRPr="00BA099D" w:rsidRDefault="0009113E" w:rsidP="00BA099D">
      <w:pPr>
        <w:pStyle w:val="Normalny1"/>
        <w:spacing w:line="360" w:lineRule="auto"/>
        <w:ind w:left="420" w:hanging="420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6. Nauczyciel prowadzi pracę dydaktyczną, wychowawczą i opiekuńczą. Jest odpowiedzialny </w:t>
      </w:r>
    </w:p>
    <w:p w:rsidR="00EF6C2F" w:rsidRPr="00BA099D" w:rsidRDefault="0009113E" w:rsidP="00BA099D">
      <w:pPr>
        <w:pStyle w:val="Normalny1"/>
        <w:spacing w:line="360" w:lineRule="auto"/>
        <w:ind w:left="420" w:hanging="420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za jakość tej pracy i bezpieczeństwo powierzonych jego opiece uczniów i w związku</w:t>
      </w:r>
      <w:r w:rsidRPr="00BA099D">
        <w:rPr>
          <w:rFonts w:cs="Times New Roman"/>
          <w:color w:val="000000" w:themeColor="text1"/>
        </w:rPr>
        <w:br/>
        <w:t xml:space="preserve">z powyższym jest zobowiązany do:  </w:t>
      </w:r>
    </w:p>
    <w:p w:rsidR="00452C20" w:rsidRPr="00BA099D" w:rsidRDefault="00452C20" w:rsidP="00BA099D">
      <w:pPr>
        <w:pStyle w:val="Normalny1"/>
        <w:spacing w:line="360" w:lineRule="auto"/>
        <w:ind w:left="420" w:hanging="420"/>
        <w:jc w:val="both"/>
        <w:rPr>
          <w:rFonts w:cs="Times New Roman"/>
          <w:color w:val="000000" w:themeColor="text1"/>
        </w:rPr>
      </w:pPr>
    </w:p>
    <w:p w:rsidR="00EF6C2F" w:rsidRPr="00BA099D" w:rsidRDefault="0009113E" w:rsidP="00BA099D">
      <w:pPr>
        <w:pStyle w:val="Normalny1"/>
        <w:spacing w:line="360" w:lineRule="auto"/>
        <w:ind w:left="420" w:hanging="420"/>
        <w:jc w:val="both"/>
        <w:rPr>
          <w:rFonts w:cs="Times New Roman"/>
          <w:color w:val="000000" w:themeColor="text1"/>
        </w:rPr>
      </w:pPr>
      <w:r w:rsidRPr="00BA099D">
        <w:rPr>
          <w:rFonts w:eastAsia="Times New Roman" w:cs="Times New Roman"/>
          <w:color w:val="000000" w:themeColor="text1"/>
          <w:lang w:eastAsia="ja-JP"/>
        </w:rPr>
        <w:t xml:space="preserve">1) </w:t>
      </w:r>
      <w:r w:rsidRPr="00BA099D">
        <w:rPr>
          <w:rFonts w:eastAsia="Times New Roman" w:cs="Times New Roman"/>
          <w:bCs/>
          <w:color w:val="000000" w:themeColor="text1"/>
          <w:lang w:eastAsia="ja-JP"/>
        </w:rPr>
        <w:t>realizowania obowiązującego w szkole programu nauczania;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2) dbania o bezpieczeństwo uczniów i  ponoszenia odpowiedzialności za ich zdrowie i życie;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3) rzetelnego  i systematycznego przygotowywania się do zajęć lekcyjnych i pozalekcyjnych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oraz dążenia do osiągania w realizacji programu nauczania jak najlepszych wyników;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4) doskonalenia zawodowego, troski o warsztat pracy i wyposażenie pracowni;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5) dbania o pomoce dydaktyczno – wychowawcze i sprzęt szkolny;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6) wspierania rozwoju psychofizycznego uczniów, ich zdolności oraz zainteresowań;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7) bezstronności i obiektywizmu w ocenie uczniów oraz sprawiedliwego traktowania wszystkich uczniów;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8) poznania osobowości, warunków życia i stanu zdrowia uczniów, stymulowania ich rozwoju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   psychofizycznego, poznania i kształtowania uzdolnień, zainteresowań oraz pozytywnych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   cech charakteru;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iCs/>
          <w:color w:val="000000" w:themeColor="text1"/>
          <w:kern w:val="2"/>
          <w:sz w:val="24"/>
          <w:szCs w:val="24"/>
          <w:lang w:eastAsia="ja-JP"/>
        </w:rPr>
        <w:t xml:space="preserve">9) udzielania pomocy w przezwyciężaniu niepowodzeń szkolnych poprzez współpracę                     z pedagogami szkolnymi, psychologiem,  Poradnią Psychologiczno – Pedagogiczną, </w:t>
      </w:r>
      <w:r w:rsidRPr="00BA099D">
        <w:rPr>
          <w:rFonts w:ascii="Times New Roman" w:eastAsia="Times New Roman" w:hAnsi="Times New Roman" w:cs="Times New Roman"/>
          <w:bCs/>
          <w:iCs/>
          <w:color w:val="000000" w:themeColor="text1"/>
          <w:kern w:val="2"/>
          <w:sz w:val="24"/>
          <w:szCs w:val="24"/>
          <w:lang w:eastAsia="ja-JP"/>
        </w:rPr>
        <w:lastRenderedPageBreak/>
        <w:t>Sądem Rodzinnym, kuratorami zawodowymi i społecznymi, asystentami rodziny, Policją i Komitetem Ochrony Praw Dziecka.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iCs/>
          <w:color w:val="000000" w:themeColor="text1"/>
          <w:kern w:val="2"/>
          <w:sz w:val="24"/>
          <w:szCs w:val="24"/>
          <w:lang w:eastAsia="ja-JP"/>
        </w:rPr>
        <w:t>10)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sprawnego ewidencjonowania przebiegu nauczania w dzienniku elektronicznym każdy nauczyciel jest obowiązany: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prowadzić własną ewidencję na wypadek sytuacji awaryjnych 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bieżąco prawidłowo wpisywać tematy, frekwencję oraz oceny cząstkowe, oceny semestralne i końcoworoczne, zgodnie z kryteriami określonymi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Statucie,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na początku roku ustalić wagi ocen, według kryteriów określonych w PZO (przedmiotowych zasadach oceniania),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dokładnie poinformować uczniów na pierwszych zajęciach o przyjętych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PZO kryteriach ocen i wymaganiach oraz odnotować ten fakt w dzienniku elektronicznym,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wpisać na dzień przed zebraniem z rodzicami oceny cząstkowe, które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 ważnych przyczyn nie zostały jeszcze wprowadzone do systemu,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dzień poprzedzający posiedzenie okresowej lub końcoworocznej klasyfikacyjnej Rady Pedagogicznej wszyscy nauczyciele są zobowiązani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do zweryfikowania i dokonania ewentualnych korekt wpisu ocen okresowych lub końcoworocznych. Niedopuszczalna jest zmiana ocen semestralnych lub końcoworocznych w dniu klasyfikacyjnej Rady Pedagogicznej,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dokonać wpisu tematu i frekwencji w przypadku prowadzenia zajęć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za nieobecnego nauczyciela lub w sytuacji opieki nad uczniami całej klasy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czasie wyjść do kina, uroczystości szkolnych itp.,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sytuacji zajęć w grupie międzyoddziałowej, w której część z jednej klasy jest na wycieczce lub pod opieką innego nauczyciela, wpisów tematu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frekwencji nie dokonywać w klasach wirtualnych, tylko w konkretnym oddziale,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uzupełnić w swoich klasach nazwy i numery realizowanych programów  </w:t>
      </w:r>
    </w:p>
    <w:p w:rsidR="00EF6C2F" w:rsidRPr="00BA099D" w:rsidRDefault="0009113E" w:rsidP="00BA099D">
      <w:pPr>
        <w:spacing w:line="360" w:lineRule="auto"/>
        <w:ind w:left="171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nauczania,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uczestniczyć w szkoleniach organizowanych przez Szkolnego Administratora Dziennika Elektronicznego,</w:t>
      </w:r>
    </w:p>
    <w:p w:rsidR="00EF6C2F" w:rsidRPr="00BA099D" w:rsidRDefault="0009113E" w:rsidP="00BA099D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przestrzegać zasad zapewniających ochronę danych osobowych według obowiązujących przepisów, a w szczególności:</w:t>
      </w:r>
    </w:p>
    <w:p w:rsidR="00EF6C2F" w:rsidRPr="00BA099D" w:rsidRDefault="0009113E" w:rsidP="00BA099D">
      <w:pPr>
        <w:spacing w:after="0" w:line="360" w:lineRule="auto"/>
        <w:ind w:left="297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logowanie do systemu oraz ewidencjonowanie należy prowadzi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tak, aby osoby postronne nie mogły mie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wgl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du do danych,</w:t>
      </w:r>
    </w:p>
    <w:p w:rsidR="00EF6C2F" w:rsidRPr="00BA099D" w:rsidRDefault="0009113E" w:rsidP="00BA099D">
      <w:pPr>
        <w:spacing w:after="0" w:line="360" w:lineRule="auto"/>
        <w:ind w:left="297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każdorazowo należy si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wylogowa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ć,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jeżeli nauczyciel odchodzi od komputera,</w:t>
      </w:r>
    </w:p>
    <w:p w:rsidR="00EF6C2F" w:rsidRPr="00BA099D" w:rsidRDefault="0009113E" w:rsidP="00BA099D">
      <w:pPr>
        <w:spacing w:line="360" w:lineRule="auto"/>
        <w:ind w:left="9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l) dokonywać na bieżąco korekty błędnego wpisu oceny lub nieobecności ucznia, co najmniej raz w ciągu dnia pracy sprawdzić na swoim koncie: WIADOMOŚCI,</w:t>
      </w:r>
    </w:p>
    <w:p w:rsidR="00EF6C2F" w:rsidRPr="00BA099D" w:rsidRDefault="0009113E" w:rsidP="00BA099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poinformować osobiście dzień wcześniej wychowawcę klasy o potrzebie zwolnienia ucznia z zajęć, np. celem udziału w zawodach sportowych,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po wcześniejszym uzyskaniu zgody Dyrektora lub Wicedyrektora,</w:t>
      </w:r>
    </w:p>
    <w:p w:rsidR="00EF6C2F" w:rsidRPr="00BA099D" w:rsidRDefault="0009113E" w:rsidP="00BA099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umieszczać informacje w: SPRAWDZIANY o każdej pracy klasowej, zgodnie z zasadami przyjętymi w Statucie. W informacji dla całej klasy należy podać w szczególności: z jakiego przedmiotu i w której grupie jest sprawdzian,</w:t>
      </w:r>
    </w:p>
    <w:p w:rsidR="00EF6C2F" w:rsidRPr="00BA099D" w:rsidRDefault="0009113E" w:rsidP="00BA099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systematycznie uzupełniać wszelkie informacje znajdujące się w: WIDOK DZIENNIKA, np. wpisywać informacje o wycieczkach, indywidualnych rozmowach z rodzicami i innych,</w:t>
      </w:r>
    </w:p>
    <w:p w:rsidR="00EF6C2F" w:rsidRPr="00BA099D" w:rsidRDefault="0009113E" w:rsidP="00BA099D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 przystąpieniem do pracy nauczyciel zobowiązany jest do sprawdzenia, czy sprzęt nie został w widoczny sposób naruszony lub uszkodzony.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przypadku zaistnienia takiego stanu rzeczy – niezwłocznie powiadomić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o tym Szkolnego Administratora Dziennika Elektronicznego,</w:t>
      </w:r>
    </w:p>
    <w:p w:rsidR="00EF6C2F" w:rsidRPr="00BA099D" w:rsidRDefault="0009113E" w:rsidP="00BA099D">
      <w:pPr>
        <w:pStyle w:val="Akapitzlist"/>
        <w:numPr>
          <w:ilvl w:val="0"/>
          <w:numId w:val="16"/>
        </w:num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utrzymywać powierzony mu sprzęt komputerowy w należytym stanie.</w:t>
      </w:r>
    </w:p>
    <w:p w:rsidR="00EF6C2F" w:rsidRPr="00BA099D" w:rsidRDefault="0009113E" w:rsidP="00BA099D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11)    W czasie ewakuacji każdy zalogowany w systemie informatycznym użytkownik mający dostęp do danych osobowych dokonuje natychmiast wylogowania,  albo w razie możliwości zamyka system operacyjny i odłącza komputer od napięcia. 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7. Nauczyciel wychowawca jest zobowiązany:</w:t>
      </w:r>
    </w:p>
    <w:p w:rsidR="00EF6C2F" w:rsidRPr="00BA099D" w:rsidRDefault="0009113E" w:rsidP="00BA099D">
      <w:pPr>
        <w:spacing w:before="280" w:after="28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otaczać indywidualną opieką wychowawczą każdego ze swoich wychowanków,</w:t>
      </w:r>
    </w:p>
    <w:p w:rsidR="00EF6C2F" w:rsidRPr="00BA099D" w:rsidRDefault="0009113E" w:rsidP="00BA099D">
      <w:pPr>
        <w:spacing w:before="280" w:after="28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2)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planować i organizować wspólnie z uczniami i ich rodzicami różne formy życia zespołowego oraz treść i formę zajęć tematycznych;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3) współdziałać z nauczycielami uczącymi w jego oddziale, uzgadniając z nimi i koordynując ich działania wychowawcze wobec ogółu uczniów, a także wobec tych, którym potrzebna jest indywidualna opieka;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utrzymywać kontakt z rodzicami uczniów w celu poznania i ustalenia potrzeb opiekuńczo – wychowawczych ich dzieci oraz udzielania pomocy uczniom, którzy jej potrzebują;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5) systematycznie sprawdzać i wyjaśniać przyczyny nieobecności uczniów na obowiązkowych zajęciach szkolnych;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6) współpracować z pedagogiem szkolnym, psychologiem  i innym specjalistami świadczącymi wykwalifikowaną pomoc w rozpoznaniu potrzeb, trudności oraz zainteresowań i szczególnych uzdolnień uczniów, organizując odpowiednie formy tej współpracy;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7)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podejmować działania umożliwiające rozwiązywanie konfliktów w zespole uczniów oraz pomiędzy uczniami, a innymi członkami społeczności szkolnej;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8) nauczyciel - wychowawca wykonuje czynności administracyjne dotyczące uczniów klasy;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nauczyciel – wychowawca zapoznaje uczniów i rodziców z: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a) zadaniami i zamierzeniami dydaktyczno – wychowawczymi w danej klasie;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b)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podstawami programowymi i wymaganiami edukacyjnymi osiągnięć uczniów;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c)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warunkami, sposobem oraz kryteriami ocen zachowania;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d)  z warunkami i trybem uzyskania wyższej niż przewidywana rocznej oceny klasyfikacyjnej zachowania.  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10) w celu sprawnego ewidencjonowania przebiegu nauczania w dzienniku elektronicznym wychowawca klasy jest obowiązany: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a) prowadzić własną ewidencję na wypadek sytuacji awaryjnych opisanych w dalszej części procedur,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b) zweryfikować do 15 września wszystkie dane ucznia w module: KARTOTEKA UCZNIA,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po tym terminie w razie potrzeby na bieżąco dokonywać korekt. Jeśli uczeń posiada opinię lub orzeczenie z poradni, wpisać właściwą informację o zaleceniach,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c) do 7 września uzupełnić plan lekcji swojej klasy (wraz z podziałem na grupy).W przypadku zmian w planie lekcji niezwłocznie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go aktualizować,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d) do 20 września wpisać informacje o Samorządzie Klasowym i Radzie Rodziców,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e) na pierwszej godzinie wychowawczej wyjaśnić uczniom zasady funkcjonowania dziennika elektronicznego w szkole,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f) na pierwszym zebraniu z rodzicami rozdać rodzicom adres strony www.uonetplus.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vulcan.net.pl/czeladz do założenia swojego konta  oraz przekazać podstawowe informacje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tym, jak korzystać z dziennika elektronicznego. Wskazać, gdzie i jak można uzyskać pomoc w jego obsłudze,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g) systematycznie  dokonywać usprawiedliwienia nieobecności uczniów,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h) uzupełniać frekwencję na podstawie informacji od nauczycieli opiekujących się częścią uczniów z klasy w czasie np. zawodów sportowych, konkursów itp.,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i) na bieżąco ewidencjonować frekwencję uczniów, informacje o wycieczkach, ważnych wydarzeniach w życiu klasy, kontaktach z rodzicami, utrudnieniach w kontakcie z rodzicami,  itp.,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j) zgłaszać właściwemu Szkolnemu Administratorowi Dziennika Elektronicznego wszelkie nieścisłości dotyczące swojej klasy zauważone w trakcie użytkowania dziennika,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k) w dniu zebrania z rodzicami wydrukować z systemu dziennika elektronicznego zestawienia ocen, frekwencji i potrzebnych statystyk do wykorzystania w czasie spotkania z rodzicami,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l) uzupełniać moduł: ZEBRANIA Z RODZICAMI i systematycznie odnotowywać obecność rodzica lub opiekuna na zebraniu,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ł) w ciągu 7 dni po zakończeniu każdego miesiąca na podstawie statystyk wychowawca klasy dokonuje analizy frekwencji i postępów w nauce swojej klasy, wykonując odpowiednie zestawienia oraz podejmuje stosowne działania,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m) wpisać uczniom swojej klasy semestralną i końcoworoczną ocenę z zachowania zgodnie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z kryteriami określonymi Statucie,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n) nie wcześniej niż w dniu poprzedzającym posiedzenie okresowej lub końcoworocznej klasyfikacyjnej Rady Pedagogicznej dokładnie sprawdzić prawidłowość wpisów w dzienniku elektronicznym oraz dokonać wydruków odpowiednich statystyk. Po zatwierdzeniu w czasie klasyfikacji, podpisać je i przekazać protokolantowi,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ń) dokonać eksportu danych do świadectw z systemu informatycznego,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o) niezwłocznie (w ciągu 3 dni) skorygować błędne zapisy wskazane przez Dyrektora, Wicedyrektora lub Administratora. 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8. Do obowiązków nauczyciela współorganizującego proces kształcenia należy: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1) prowadzenie wspólnie z innymi nauczycielami zajęć edukacyjnych;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2) realizowanie wspólnie z innymi nauczycielami i specjalistami zintegrowanych działań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i zajęć, określonych w programie;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3) prowadzenie, wspólnie z innymi nauczycielami i specjalistami, pracy wychowawczej;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4) uczestniczenie, w miarę potrzeb, w zajęciach edukacyjnych prowadzonych przez nauczycieli oraz w zintegrowanych działaniach i zajęciach, określonych w programie, realizowanych przez nauczycieli i specjalistów;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5) udzielanie pomocy nauczycielom prowadzącym oraz nauczycielom i specjalistom realizującym zintegrowane działania i zajęcia, określone w programie, w doborze form i metod pracy;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6) wsparcie ucznia w bieżącej pracy podczas zajęć edukacyjnych adekwatnie do potrzeb wynikających z jego niepełnosprawności;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7) prowadzenie zajęć rewalidacyjnych lub specjalistycznych (w zależności od potrzeb szkoły);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8) realizacja czynności opiekuńczych;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9) dokonywanie wielospecjalistycznej oceny poziomu funkcjonowania ucznia;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10) informowanie nauczycieli o postępach i trudnościach ucznia w toku zajęć, pomoc nauczycielom w dostosowywaniu wymagań edukacyjnych;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11) udział w pracach zespołu nauczycieli i specjalistów pracujących z uczniem, opracowaniu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i modyfikacji IPET;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12) współpraca z nauczycielami w zakresie przygotowania się do zajęć, pomoc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w dostosowaniu wymagań odpowiednio do potrzeb ucznia, przygotowanie materiałów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i pomocy do zajęć;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13) udział w spotkaniach z rodzicami, informowanie ich o postępach ucznia, wskazówki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do pracy w domu;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14) prowadzenie dokumentacji pracy z uczniem;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15) dokładne i wnikliwe zapoznanie się z treścią orzeczeń i innych informacjach                   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    o dzieciach, z którymi pracuje;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16) uczestniczenie w zebraniach z rodzicami  i konsultacjach;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17) uczestniczenie w wyjściach i innych imprezach klasy;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lastRenderedPageBreak/>
        <w:t>18) wypełnianie zadań wynikających z bieżących zarządzeń Dyrektora szkoły i poleceń nadzoru pedagogicznego  - udzielanie informacji i wyjaśnień z zakresu pedagogiki specjalnej nauczycielom i rodzicom;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19) stała współpraca ze specjalistami (pedagog, psycholog, logopeda).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pStyle w:val="Akapitzlist"/>
        <w:numPr>
          <w:ilvl w:val="0"/>
          <w:numId w:val="18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  <w:lang w:eastAsia="pl-PL"/>
        </w:rPr>
      </w:pPr>
      <w:r w:rsidRPr="00BA099D">
        <w:rPr>
          <w:rFonts w:eastAsia="Times New Roman" w:cs="Times New Roman"/>
          <w:color w:val="000000" w:themeColor="text1"/>
          <w:szCs w:val="24"/>
          <w:lang w:eastAsia="pl-PL"/>
        </w:rPr>
        <w:t xml:space="preserve">Do obowiązków pedagoga należy: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W zakresie zadań ogólnowychowawczych: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0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dokonywanie okresowej oceny sytuacji wychowawczej w szkole,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0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dbanie o realizację obowiązku szkolnego przez uczniów szkół podstawowych,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0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udzielanie pomocy uczniom w prawidłowym wyborze zawodu i kierunku dalszego kształcenia,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0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udzielanie rodzicom porad ułatwiających rozwiązywanie przez nich trudności                                  w wychowywaniu własnych dzieci,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0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współudział w opracowywaniu planu dydaktyczno-wychowawczego szkoły,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0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podejmowanie działań mediacyjnych i interwencyjnych w sytuacjach kryzysowych,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0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 ramach WDN prowadzenie szkoleń dla nauczycieli,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0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prowadzenie warsztatów dla rodziców.</w:t>
      </w:r>
    </w:p>
    <w:p w:rsidR="00EF6C2F" w:rsidRPr="00BA099D" w:rsidRDefault="00EF6C2F" w:rsidP="00BA099D">
      <w:pPr>
        <w:pStyle w:val="Akapitzlist"/>
        <w:spacing w:line="360" w:lineRule="auto"/>
        <w:jc w:val="both"/>
        <w:rPr>
          <w:rFonts w:cs="Times New Roman"/>
          <w:color w:val="000000" w:themeColor="text1"/>
          <w:szCs w:val="24"/>
        </w:rPr>
      </w:pPr>
    </w:p>
    <w:p w:rsidR="00EF6C2F" w:rsidRPr="00BA099D" w:rsidRDefault="0009113E" w:rsidP="00BA099D">
      <w:pPr>
        <w:pStyle w:val="Akapitzlist"/>
        <w:widowControl/>
        <w:numPr>
          <w:ilvl w:val="0"/>
          <w:numId w:val="24"/>
        </w:numPr>
        <w:suppressAutoHyphens w:val="0"/>
        <w:spacing w:after="20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W zakresie profilaktyki wychowawczej: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1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rozpoznawanie warunków życia i nauki uczniów sprawiających trudności w realizacji procesu dydaktyczno-wychowawczego,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1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opracowywanie wniosków dotyczących uczniów wymagających szczególnej opieki                        i pomocy wychowawczej,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1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rozpoznawanie sposobów spędzania czasu wolnego przez uczniów wymagających szczególnej opieki wychowawczej,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1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stwarzanie uczniom wymagającym szczególnej opieki i pomocy wychowawczej możliwości udziału w zajęciach sportowych, turystycznych, rekreacyjnych oraz                             w innych zorganizowanych formach zajęć pozalekcyjnych i pozaszkolnych,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1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udzielanie pomocy wychowawcom i nauczycielom w ich pracy z uczniami sprawiającymi trudności wychowawcze,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1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współpraca z różnymi instytucjami wspierającymi,  organizacjami młodzieżowymi                        w zakresie wspólnego oddziaływania na uczniów wymagających szczególnej opieki                        i pomocy wychowawczej,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1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lastRenderedPageBreak/>
        <w:t>podejmowanie działań wynikających z programu wychowawczo- profilaktycznego szkoły,</w:t>
      </w:r>
      <w:r w:rsidRPr="00BA099D">
        <w:rPr>
          <w:rFonts w:eastAsia="Times New Roman" w:cs="Times New Roman"/>
          <w:color w:val="000000" w:themeColor="text1"/>
          <w:szCs w:val="24"/>
        </w:rPr>
        <w:t xml:space="preserve"> z zakresu profilaktyki uzależnień i innych problemów dzieci i młodzieży, w tym działań mających na celu przeciwdziałanie pojawianiu się zachowań ryzykownych 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1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prowadzenie edukacji prozdrowotnej i promocji zdrowia wśród uczniów, rodziców, nauczycieli.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4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W zakresie pracy korekcyjno-wyrównawczej :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1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organizowanie pomocy w wyrównywaniu braków w wiadomościach szkolnych uczniom napotykającym na szczególne trudności w nauce,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1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organizowanie pomocy w zakresie wyrównywania i likwidowania mikrodefektów                           i zaburzeń rozwojowych (korekcja, reedukacja, terapia),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1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organizowanie różnych form terapii zajęciowej uczniom z objawami niedostosowania społecznego.</w:t>
      </w:r>
    </w:p>
    <w:p w:rsidR="00EF6C2F" w:rsidRPr="00BA099D" w:rsidRDefault="00EF6C2F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6C2F" w:rsidRPr="00BA099D" w:rsidRDefault="0009113E" w:rsidP="00BA099D">
      <w:pPr>
        <w:pStyle w:val="Akapitzlist"/>
        <w:widowControl/>
        <w:numPr>
          <w:ilvl w:val="0"/>
          <w:numId w:val="24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 xml:space="preserve">W zakresie indywidualnej opieki pedagogiczno-psychologicznej: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2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udzielanie uczniom pomocy w eliminowaniu napięć psychicznych nawarstwiających się na tle niepowodzeń szkolnych,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2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udzielanie porad uczniom w rozwiązywaniu trudności powstających na tle konfliktów rodzinnych,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2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udzielanie porad i pomocy uczniom posiadającym trudności w kontaktach rówieśniczych i środowiskowych,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2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przeciwdziałanie skrajnym formom niedostosowania społecznego młodzieży.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2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dokonywania wielospecjalistycznej oceny poziomu funkcjonowania dzieci i młodzieży objętych kształceniem specjalnym,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2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pomoc nauczycielom w opracowaniu dostosowań wymagań edukacyjnych.</w:t>
      </w:r>
    </w:p>
    <w:p w:rsidR="00EF6C2F" w:rsidRPr="00BA099D" w:rsidRDefault="00EF6C2F" w:rsidP="00BA099D">
      <w:pPr>
        <w:pStyle w:val="Akapitzlist"/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</w:p>
    <w:p w:rsidR="00EF6C2F" w:rsidRPr="00BA099D" w:rsidRDefault="0009113E" w:rsidP="00BA099D">
      <w:pPr>
        <w:pStyle w:val="Akapitzlist"/>
        <w:widowControl/>
        <w:numPr>
          <w:ilvl w:val="0"/>
          <w:numId w:val="24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W zakresie pomocy materialnej: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3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organizowanie opieki i pomocy materialnej uczniom opuszczonym i osieroconym, uczniom z rodzin zagrożonych alkoholizmem, zdemoralizowanych, uczniom z rodzin wielodzietnych mającym szczególne trudności materialne, organizowanie pomocy uczniom niepełnosprawnym, przewlekle chorym itp.,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3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dbanie o zapewnienie miejsca w świetlicy  uczniom wymagającym szczególnej opieki wychowawczej,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3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lastRenderedPageBreak/>
        <w:t>dbanie o zapewnienie dożywiania uczniom z rodzin posiadających szczególnie trudne warunki materialne,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3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wnioskowanie o kierowanie spraw uczniów z rodzin zaniedbanych środowiskowo do odpowiednich sądów dla nieletnich,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3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wnioskowanie o skierowanie uczniów osieroconych i opuszczonych do placówek opieki całkowitej.</w:t>
      </w:r>
    </w:p>
    <w:p w:rsidR="00EF6C2F" w:rsidRPr="00BA099D" w:rsidRDefault="00EF6C2F" w:rsidP="00BA099D">
      <w:pPr>
        <w:pStyle w:val="Akapitzlist"/>
        <w:widowControl/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</w:p>
    <w:p w:rsidR="00EF6C2F" w:rsidRPr="00BA099D" w:rsidRDefault="0009113E" w:rsidP="00BA099D">
      <w:pPr>
        <w:pStyle w:val="Akapitzlist"/>
        <w:widowControl/>
        <w:numPr>
          <w:ilvl w:val="0"/>
          <w:numId w:val="24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Wykonywanie innych zadań zleconych przez dyrektora i wynikających z potrzeb szkoły.</w:t>
      </w:r>
    </w:p>
    <w:p w:rsidR="00EF6C2F" w:rsidRPr="00BA099D" w:rsidRDefault="0009113E" w:rsidP="00BA099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obowiązków psychologa należy: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8"/>
        </w:numPr>
        <w:suppressAutoHyphens w:val="0"/>
        <w:spacing w:after="20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W zakresie zadań ogólnowychowawczych: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5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współpraca z pedagogami w zakresie dokonywania okresowej oceny sytuacji wychowawczej w szkole,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5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udzielanie pomocy uczniom w prawidłowym wyborze zawodu i kierunku dalszego kształcenia,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5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udzielanie rodzicom porad ułatwiających rozwiązywanie przez nich trudności                                 w wychowywaniu własnych dzieci,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5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współudział w opracowywaniu planu dydaktyczno-wychowawczego szkoły,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5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podejmowanie działań mediacyjnych i interwencyjnych w sytuacjach kryzysowych,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5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 ramach WDN prowadzenie szkoleń dla nauczycieli,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5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prowadzenie warsztatów dla rodziców.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8"/>
        </w:numPr>
        <w:suppressAutoHyphens w:val="0"/>
        <w:spacing w:after="20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 zakresie profilaktyki wychowawczej: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6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diagnoza ogólnych predyspozycji intelektualnych uczniów. Indywidualne badania psychologiczne uczniów szczególnie uzdolnionych,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6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diagnozowaniem indywidualnych potrzeb rozwojowych oraz możliwości psychofizycznych dzieci i młodzieży w celu określenia ich mocnych stron, predyspozycji, zainteresowań i uzdolnień lub trudności w funkcjonowaniu, w tym barier i ograniczeń utrudniających im funkcjonowanie i uczestnictwo w życiu  szkoły,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6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badania predyspozycji osobowościowych uczniów sprawiających problemy wychowawcze lub mających zaburzenia zachowania i emocji,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6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diagnoza zachowań agresywnych uczniów oraz inne badania psychologiczne wynikające z bieżących potrzeb szkoły,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6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lastRenderedPageBreak/>
        <w:t>podejmowanie działań wynikających z programu wychowawczo- profilaktycznego szkoły,</w:t>
      </w:r>
      <w:r w:rsidRPr="00BA099D">
        <w:rPr>
          <w:rFonts w:eastAsia="Times New Roman" w:cs="Times New Roman"/>
          <w:color w:val="000000" w:themeColor="text1"/>
          <w:szCs w:val="24"/>
        </w:rPr>
        <w:t xml:space="preserve"> z zakresu profilaktyki uzależnień i innych problemów dzieci i młodzieży, w tym działań mających na celu przeciwdziałanie pojawianiu się zachowań ryzykownych 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6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udzielanie pomocy wychowawcom i nauczycielom w ich pracy z uczniami sprawiającymi trudności wychowawcze,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6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współpraca z różnymi instytucjami wspierającymi,  organizacjami młodzieżowymi                     w zakresie wspólnego oddziaływania na uczniów wymagających szczególnej opieki                    i pomocy wychowawczej,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6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prowadzenie edukacji prozdrowotnej i promocji zdrowia wśród uczniów, rodziców, nauczycieli.</w:t>
      </w:r>
    </w:p>
    <w:p w:rsidR="00EF6C2F" w:rsidRPr="00BA099D" w:rsidRDefault="00EF6C2F" w:rsidP="00BA099D">
      <w:pPr>
        <w:pStyle w:val="Akapitzlist"/>
        <w:spacing w:after="160" w:line="360" w:lineRule="auto"/>
        <w:jc w:val="both"/>
        <w:rPr>
          <w:rFonts w:cs="Times New Roman"/>
          <w:color w:val="000000" w:themeColor="text1"/>
          <w:szCs w:val="24"/>
        </w:rPr>
      </w:pPr>
    </w:p>
    <w:p w:rsidR="00EF6C2F" w:rsidRPr="00BA099D" w:rsidRDefault="0009113E" w:rsidP="00BA099D">
      <w:pPr>
        <w:pStyle w:val="Akapitzlist"/>
        <w:widowControl/>
        <w:numPr>
          <w:ilvl w:val="0"/>
          <w:numId w:val="28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W zakresie pracy korekcyjno-wyrównawczej :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9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organizowanie pomocy w zakresie wyrównywania i likwidowania mikrodefektów                        i zaburzeń rozwojowych (korekcja, reedukacja, terapia),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9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organizowanie różnych form terapii zajęciowej uczniom z objawami niedostosowania społecznego.</w:t>
      </w:r>
    </w:p>
    <w:p w:rsidR="00EF6C2F" w:rsidRPr="00BA099D" w:rsidRDefault="00EF6C2F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6C2F" w:rsidRPr="00BA099D" w:rsidRDefault="0009113E" w:rsidP="00BA099D">
      <w:pPr>
        <w:pStyle w:val="Akapitzlist"/>
        <w:widowControl/>
        <w:numPr>
          <w:ilvl w:val="0"/>
          <w:numId w:val="28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 xml:space="preserve">W zakresie indywidualnej opieki pedagogiczno-psychologicznej: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7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udzielanie uczniom pomocy w eliminowaniu napięć psychicznych nawarstwiających się na tle niepowodzeń szkolnych,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7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udzielanie porad uczniom w rozwiązywaniu trudności powstających na tle konfliktów rodzinnych,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7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udzielanie porad i pomocy uczniom posiadającym trudności w kontaktach rówieśniczych i środowiskowych,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7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przeciwdziałanie skrajnym formom niedostosowania społecznego młodzieży,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7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dokonywania wielospecjalistycznej oceny poziomu funkcjonowania dzieci i młodzieży objętych kształceniem specjalnym,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7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prowadzenie terapii indywidualnej 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22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t>pomoc nauczycielom w opracowaniu dostosowań wymagań edukacyjnych.</w:t>
      </w:r>
    </w:p>
    <w:p w:rsidR="00EF6C2F" w:rsidRPr="00BA099D" w:rsidRDefault="00EF6C2F" w:rsidP="00BA099D">
      <w:pPr>
        <w:pStyle w:val="Akapitzlist"/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</w:p>
    <w:p w:rsidR="00EF6C2F" w:rsidRPr="00BA099D" w:rsidRDefault="0009113E" w:rsidP="00BA099D">
      <w:pPr>
        <w:pStyle w:val="Akapitzlist"/>
        <w:widowControl/>
        <w:numPr>
          <w:ilvl w:val="0"/>
          <w:numId w:val="28"/>
        </w:numPr>
        <w:suppressAutoHyphens w:val="0"/>
        <w:spacing w:after="160" w:line="360" w:lineRule="auto"/>
        <w:contextualSpacing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Wykonywanie innych zadań zleconych przez dyrektora i wynikających z potrzeb szkoły.</w:t>
      </w:r>
    </w:p>
    <w:p w:rsidR="00EF6C2F" w:rsidRPr="00BA099D" w:rsidRDefault="0009113E" w:rsidP="00BA099D">
      <w:pPr>
        <w:pStyle w:val="Akapitzlist"/>
        <w:numPr>
          <w:ilvl w:val="0"/>
          <w:numId w:val="45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A099D">
        <w:rPr>
          <w:rFonts w:eastAsia="Times New Roman" w:cs="Times New Roman"/>
          <w:color w:val="000000" w:themeColor="text1"/>
          <w:szCs w:val="24"/>
        </w:rPr>
        <w:lastRenderedPageBreak/>
        <w:t>Do obowiązków pedagoga specjalnego należy:</w:t>
      </w:r>
    </w:p>
    <w:p w:rsidR="00EF6C2F" w:rsidRPr="00BA099D" w:rsidRDefault="00EF6C2F" w:rsidP="00BA099D">
      <w:pPr>
        <w:pStyle w:val="Akapitzlist"/>
        <w:spacing w:line="360" w:lineRule="auto"/>
        <w:jc w:val="both"/>
        <w:rPr>
          <w:rFonts w:eastAsia="Times New Roman" w:cs="Times New Roman"/>
          <w:color w:val="000000" w:themeColor="text1"/>
          <w:szCs w:val="24"/>
        </w:rPr>
      </w:pPr>
    </w:p>
    <w:p w:rsidR="00EF6C2F" w:rsidRPr="00BA099D" w:rsidRDefault="0009113E" w:rsidP="00BA099D">
      <w:pPr>
        <w:pStyle w:val="NormalnyWeb"/>
        <w:numPr>
          <w:ilvl w:val="0"/>
          <w:numId w:val="42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współpraca z nauczycielami, wychowawcami klas lub innymi specjalistami, rodzicami oraz uczniami w:</w:t>
      </w:r>
    </w:p>
    <w:p w:rsidR="00EF6C2F" w:rsidRPr="00BA099D" w:rsidRDefault="00EF6C2F" w:rsidP="00BA099D">
      <w:pPr>
        <w:pStyle w:val="NormalnyWeb"/>
        <w:spacing w:line="360" w:lineRule="auto"/>
        <w:ind w:left="1080"/>
        <w:jc w:val="both"/>
        <w:rPr>
          <w:rFonts w:cs="Times New Roman"/>
          <w:color w:val="000000" w:themeColor="text1"/>
        </w:rPr>
      </w:pPr>
    </w:p>
    <w:p w:rsidR="00EF6C2F" w:rsidRPr="00BA099D" w:rsidRDefault="0009113E" w:rsidP="00BA099D">
      <w:pPr>
        <w:pStyle w:val="NormalnyWeb"/>
        <w:numPr>
          <w:ilvl w:val="0"/>
          <w:numId w:val="43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rekomendowaniu dyrektorowi szkoły do realizacji działań w zakresie zapewnienia aktywnego i pełnego uczestnictwa uczniów w życiu szkoły oraz dostępności, o której mowa w ustawie z dnia 19 lipca 2019 r. o zapewnianiu dostępności osobom ze szczególnymi potrzebami,</w:t>
      </w:r>
    </w:p>
    <w:p w:rsidR="00EF6C2F" w:rsidRPr="00BA099D" w:rsidRDefault="0009113E" w:rsidP="00BA099D">
      <w:pPr>
        <w:pStyle w:val="NormalnyWeb"/>
        <w:numPr>
          <w:ilvl w:val="0"/>
          <w:numId w:val="43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</w:t>
      </w:r>
    </w:p>
    <w:p w:rsidR="00EF6C2F" w:rsidRPr="00BA099D" w:rsidRDefault="0009113E" w:rsidP="00BA099D">
      <w:pPr>
        <w:pStyle w:val="NormalnyWeb"/>
        <w:numPr>
          <w:ilvl w:val="0"/>
          <w:numId w:val="43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rozwiązywaniu problemów dydaktycznych i wychowawczych uczniów,</w:t>
      </w:r>
    </w:p>
    <w:p w:rsidR="00EF6C2F" w:rsidRPr="00BA099D" w:rsidRDefault="0009113E" w:rsidP="00BA099D">
      <w:pPr>
        <w:pStyle w:val="NormalnyWeb"/>
        <w:numPr>
          <w:ilvl w:val="0"/>
          <w:numId w:val="43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określaniu niezbędnych do nauki warunków, sprzętu specjalistycznego                              i środków dydaktycznych, w tym wykorzystujących technologie informacyjno-komunikacyjne, odpowiednich ze względu na indywidualne potrzeby rozwojowe                        i edukacyjne oraz możliwości psychofizyczne ucznia;</w:t>
      </w:r>
    </w:p>
    <w:p w:rsidR="00EF6C2F" w:rsidRPr="00BA099D" w:rsidRDefault="0009113E" w:rsidP="00BA099D">
      <w:pPr>
        <w:pStyle w:val="NormalnyWeb"/>
        <w:numPr>
          <w:ilvl w:val="0"/>
          <w:numId w:val="42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współpraca z zespołem w zakresie opracowania i realizacji indywidualnego programu edukacyjno-terapeutycznego ucznia posiadającego orzeczenie                          o potrzebie kształcenia specjalnego, w tym zapewnienia mu pomocy psychologiczno-pedagogicznej;</w:t>
      </w:r>
    </w:p>
    <w:p w:rsidR="00EF6C2F" w:rsidRPr="00BA099D" w:rsidRDefault="0009113E" w:rsidP="00BA099D">
      <w:pPr>
        <w:pStyle w:val="NormalnyWeb"/>
        <w:numPr>
          <w:ilvl w:val="0"/>
          <w:numId w:val="42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wspieranie nauczycieli, wychowawców klas i innych specjalistów w:</w:t>
      </w:r>
    </w:p>
    <w:p w:rsidR="00EF6C2F" w:rsidRPr="00BA099D" w:rsidRDefault="0009113E" w:rsidP="00BA099D">
      <w:pPr>
        <w:pStyle w:val="NormalnyWeb"/>
        <w:numPr>
          <w:ilvl w:val="0"/>
          <w:numId w:val="44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rozpoznawaniu przyczyn niepowodzeń edukacyjnych uczniów lub trudności                 w ich funkcjonowaniu, w tym barier i ograniczeń utrudniających funkcjonowanie ucznia i jego uczestnictwo w życiu szkoły,</w:t>
      </w:r>
    </w:p>
    <w:p w:rsidR="00EF6C2F" w:rsidRPr="00BA099D" w:rsidRDefault="0009113E" w:rsidP="00BA099D">
      <w:pPr>
        <w:pStyle w:val="NormalnyWeb"/>
        <w:numPr>
          <w:ilvl w:val="0"/>
          <w:numId w:val="44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udzielaniu pomocy psychologiczno-pedagogicznej w bezpośredniej pracy                            z  uczniem,</w:t>
      </w:r>
    </w:p>
    <w:p w:rsidR="00EF6C2F" w:rsidRPr="00BA099D" w:rsidRDefault="0009113E" w:rsidP="00BA099D">
      <w:pPr>
        <w:pStyle w:val="NormalnyWeb"/>
        <w:numPr>
          <w:ilvl w:val="0"/>
          <w:numId w:val="44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dostosowaniu sposobów i metod pracy do indywidualnych potrzeb rozwojowych                    i edukacyjnych ucznia oraz jego możliwości psychofizycznych,</w:t>
      </w:r>
    </w:p>
    <w:p w:rsidR="00EF6C2F" w:rsidRPr="00BA099D" w:rsidRDefault="0009113E" w:rsidP="00BA099D">
      <w:pPr>
        <w:pStyle w:val="NormalnyWeb"/>
        <w:spacing w:line="360" w:lineRule="auto"/>
        <w:ind w:left="720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d)    doborze metod, form kształcenia i środków dydaktycznych do potrzeb uczniów;</w:t>
      </w:r>
    </w:p>
    <w:p w:rsidR="00EF6C2F" w:rsidRPr="00BA099D" w:rsidRDefault="0009113E" w:rsidP="00BA099D">
      <w:pPr>
        <w:pStyle w:val="NormalnyWeb"/>
        <w:numPr>
          <w:ilvl w:val="0"/>
          <w:numId w:val="42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 xml:space="preserve">udzielanie pomocy psychologiczno-pedagogicznej uczniom, rodzicom uczniów                  </w:t>
      </w:r>
      <w:r w:rsidRPr="00BA099D">
        <w:rPr>
          <w:rFonts w:cs="Times New Roman"/>
          <w:color w:val="000000" w:themeColor="text1"/>
        </w:rPr>
        <w:lastRenderedPageBreak/>
        <w:t>i nauczycielom;</w:t>
      </w:r>
    </w:p>
    <w:p w:rsidR="00EF6C2F" w:rsidRPr="00BA099D" w:rsidRDefault="0009113E" w:rsidP="00BA099D">
      <w:pPr>
        <w:pStyle w:val="NormalnyWeb"/>
        <w:numPr>
          <w:ilvl w:val="0"/>
          <w:numId w:val="42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współpraca, w zależności od potrzeb, z innymi podmiotami ( m.in. poradniami      psychologiczno-pedagogicznymi, placówkami doskonalenia nauczycieli, innymi szkołami, organizacjami pozarządowymi, pracownikiem socjalnym, asystentem rodziny);</w:t>
      </w:r>
    </w:p>
    <w:p w:rsidR="00EF6C2F" w:rsidRPr="00BA099D" w:rsidRDefault="0009113E" w:rsidP="00BA099D">
      <w:pPr>
        <w:pStyle w:val="NormalnyWeb"/>
        <w:numPr>
          <w:ilvl w:val="0"/>
          <w:numId w:val="42"/>
        </w:numPr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przedstawianie radzie pedagogicznej propozycji w zakresie doskonalenia zawodowego nauczycieli szkoły w zakresie wymienionych wyżej zadań.</w:t>
      </w:r>
    </w:p>
    <w:p w:rsidR="00EF6C2F" w:rsidRPr="00BA099D" w:rsidRDefault="00EF6C2F" w:rsidP="00BA099D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12. Do obowiązków nauczyciela – bibliotekarza należy:      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 1)  opracowanie projektu Regulaminu korzystania z biblioteki i czytelni;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 2)  prowadzenie katalogu rzeczowego i alfabetycznego;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 3) określenie godzin wypożyczania książek przy zachowaniu zasady dostępności biblioteki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dla ucznia przed i po lekcjach;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 4) organizowanie konkursów czytelniczych, włączanie się w różnorodne akcje;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 xml:space="preserve">  5) przedstawianie Radzie Pedagogicznej informacji o stanie czytelnictwa poszczególnych    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     klas;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6) prowadzenie zajęć z przysposobienia czytelniczego;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7) prowadzenie dokumentacji biblioteki szkolnej;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8) zakup i oprawa książek, które stanowią księgozbiór biblioteki szkolnej;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9) zamawianie, sprawdzanie ilości i rozprowadzanie podręczników zakupionych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 xml:space="preserve">     z  dotacji  celowej;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10) opracowanie regulaminu wypożyczania podręczników szkolnych zakupionych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 xml:space="preserve">     z dotacji celowej;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11)   przyjmowanie zwrotów wypożyczonych podręczników szkolnych;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12) sporządzanie i wysyłanie zamówień na czasopisma edukacyjne, w porozumieniu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 xml:space="preserve">    z Dyrektorem szkoły i Radą Rodziców;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13)   zakup książek na nagrody;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14) powielanie materiałów dla nauczycieli i uczniów;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15) opieka nad uczniami korzystającymi z MCI;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16) zapewnienie bezpieczeństwa powierzonym jego opiece uczniom.;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17) współpraca z uczniami, nauczycielami i rodzicami oraz  z innymi bibliotekami i ośrodkami kultury.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13.</w:t>
      </w:r>
      <w:r w:rsidRPr="00BA099D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Do zadań pracowników administracji i obsługi należy: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lastRenderedPageBreak/>
        <w:t>przestrzeganie zasad bezpieczeństwa i higieny pracy oraz przepisów p/poż.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zachowanie dyscypliny pracy.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przestrzeganie przepisów o ochronie tajemnicy służbowej i odpowiedzialności </w:t>
      </w:r>
      <w:r w:rsidRPr="00BA099D">
        <w:rPr>
          <w:rFonts w:cs="Times New Roman"/>
          <w:color w:val="000000" w:themeColor="text1"/>
          <w:szCs w:val="24"/>
        </w:rPr>
        <w:br/>
        <w:t>za ochronę danych osobowych w czasie trwania zatrudnienia i po jego ustaniu.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kierowanie się dobrem dziecka i troszczenie się o jego bezpieczny pobyt w szkole.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reagowanie na zachowania uczniów lub innego członka społeczności szkolnej w sposób odpowiedni do sytuacji.</w:t>
      </w:r>
    </w:p>
    <w:p w:rsidR="00EF6C2F" w:rsidRPr="00BA099D" w:rsidRDefault="0009113E" w:rsidP="00BA099D">
      <w:pPr>
        <w:pStyle w:val="Akapitzlist"/>
        <w:widowControl/>
        <w:numPr>
          <w:ilvl w:val="0"/>
          <w:numId w:val="9"/>
        </w:numPr>
        <w:suppressAutoHyphens w:val="0"/>
        <w:spacing w:after="160" w:line="360" w:lineRule="auto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zgłaszanie negatywnych zachowań uczniów Dyrektorowi szkoły, nauczycielom </w:t>
      </w:r>
      <w:r w:rsidRPr="00BA099D">
        <w:rPr>
          <w:rFonts w:cs="Times New Roman"/>
          <w:color w:val="000000" w:themeColor="text1"/>
          <w:szCs w:val="24"/>
        </w:rPr>
        <w:br/>
        <w:t>i wychowawcom.</w:t>
      </w:r>
    </w:p>
    <w:p w:rsidR="00EF6C2F" w:rsidRPr="00BA099D" w:rsidRDefault="0009113E" w:rsidP="00BA099D">
      <w:pPr>
        <w:spacing w:line="360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7)  obsługiwanie konta SEKRETARIAT - zadanie starszego referenta.</w:t>
      </w:r>
    </w:p>
    <w:p w:rsidR="00EF6C2F" w:rsidRPr="00BA099D" w:rsidRDefault="0009113E" w:rsidP="00BA099D">
      <w:pPr>
        <w:spacing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14. Do obowiązków doradcy zawodowego należy:</w:t>
      </w:r>
    </w:p>
    <w:p w:rsidR="00EF6C2F" w:rsidRPr="00BA099D" w:rsidRDefault="0009113E" w:rsidP="00BA099D">
      <w:pPr>
        <w:pStyle w:val="Akapitzlist"/>
        <w:spacing w:line="360" w:lineRule="auto"/>
        <w:ind w:left="644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 xml:space="preserve">1) systematyczne diagnozowanie zapotrzebowania uczniów i słuchaczy na działania związane z realizacją doradztwa zawodowego; </w:t>
      </w:r>
    </w:p>
    <w:p w:rsidR="00EF6C2F" w:rsidRPr="00BA099D" w:rsidRDefault="0009113E" w:rsidP="00BA099D">
      <w:pPr>
        <w:pStyle w:val="Akapitzlist"/>
        <w:spacing w:line="360" w:lineRule="auto"/>
        <w:ind w:left="644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 xml:space="preserve">2) prowadzenie zajęć z zakresu doradztwa zawodowego; </w:t>
      </w:r>
    </w:p>
    <w:p w:rsidR="00EF6C2F" w:rsidRPr="00BA099D" w:rsidRDefault="0009113E" w:rsidP="00BA099D">
      <w:pPr>
        <w:pStyle w:val="Akapitzlist"/>
        <w:spacing w:line="360" w:lineRule="auto"/>
        <w:ind w:left="644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 xml:space="preserve">3) opracowywanie we współpracy z innymi nauczycielami, w tym nauczycielami wychowawcami opiekującymi się oddziałami, psychologami lub pedagogami, programu oraz koordynacja jego realizacji; </w:t>
      </w:r>
    </w:p>
    <w:p w:rsidR="00EF6C2F" w:rsidRPr="00BA099D" w:rsidRDefault="0009113E" w:rsidP="00BA099D">
      <w:pPr>
        <w:pStyle w:val="Akapitzlist"/>
        <w:spacing w:line="360" w:lineRule="auto"/>
        <w:ind w:left="644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 xml:space="preserve">4) wspieranie nauczycieli, w tym nauczycieli wychowawców opiekujących się oddziałami, psychologów lub pedagogów, w zakresie realizacji działań określonych </w:t>
      </w: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br/>
        <w:t xml:space="preserve">w opracowanym  programie; </w:t>
      </w:r>
    </w:p>
    <w:p w:rsidR="00EF6C2F" w:rsidRPr="00BA099D" w:rsidRDefault="0009113E" w:rsidP="00BA099D">
      <w:pPr>
        <w:pStyle w:val="Akapitzlist"/>
        <w:spacing w:line="360" w:lineRule="auto"/>
        <w:ind w:left="644"/>
        <w:jc w:val="both"/>
        <w:textAlignment w:val="baseline"/>
        <w:rPr>
          <w:rFonts w:eastAsia="Times New Roman" w:cs="Times New Roman"/>
          <w:bCs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t xml:space="preserve">5) koordynowanie działalności informacyjno-doradczej realizowanej przez szkołę, </w:t>
      </w: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br/>
        <w:t xml:space="preserve">w tym gromadzenie, aktualizacja i udostępnianie informacji edukacyjnych </w:t>
      </w:r>
      <w:r w:rsidRPr="00BA099D">
        <w:rPr>
          <w:rFonts w:eastAsia="Times New Roman" w:cs="Times New Roman"/>
          <w:bCs/>
          <w:color w:val="000000" w:themeColor="text1"/>
          <w:szCs w:val="24"/>
          <w:lang w:eastAsia="ja-JP"/>
        </w:rPr>
        <w:br/>
        <w:t xml:space="preserve">i zawodowych właściwych dla danego poziomu kształcenia. </w:t>
      </w:r>
    </w:p>
    <w:p w:rsidR="00EF6C2F" w:rsidRPr="00BA099D" w:rsidRDefault="0009113E" w:rsidP="00BA099D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15. Do obowiązków Szkolnego Administratora Dziennika Elektronicznego, wyznaczonego przez Dyrektora szkoły  należy: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1) wprowadzanie nowych użytkowników systemu oraz przeszkolenie w tym celu wychowawców klas,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2) komunikowanie się z wychowawcami klas, nauczycielami lub z przedstawiciele firmy zarządzającej dziennikiem elektronicznym w sprawach związanych z aktywowaniem kont oraz wszelkich uwag zgłaszanych przez użytkowników dla poprawy funkcjonowania dziennika,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3) dodawanie nowego ucznia lub przeniesienie ucznia z jednej klasy do  drugiej, </w:t>
      </w:r>
      <w:r w:rsidRPr="00BA099D">
        <w:rPr>
          <w:rFonts w:cs="Times New Roman"/>
          <w:color w:val="000000" w:themeColor="text1"/>
          <w:szCs w:val="24"/>
        </w:rPr>
        <w:br/>
        <w:t>po uzgodnieniu z Dyrektorem szkoły,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lastRenderedPageBreak/>
        <w:t xml:space="preserve">4) w szczególnych przypadkach Szkolny Administrator Dziennika Elektronicznego może dokonywać seryjnych zmian we frekwencji lub innych wpisów, po uzgodnieniu </w:t>
      </w:r>
      <w:r w:rsidRPr="00BA099D">
        <w:rPr>
          <w:rFonts w:cs="Times New Roman"/>
          <w:color w:val="000000" w:themeColor="text1"/>
          <w:szCs w:val="24"/>
        </w:rPr>
        <w:br/>
        <w:t>z użytkownikiem, który dokonał błędnego wpisu,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5) powiadomienie wszystkich użytkowników systemu, że ich działania będą monitorowane, a wyniki ich pracy będą zabezpieczane i archiwizowane,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6) zapoznanie użytkowników z przepisami i zasadami użytkowania systemu,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7) dbanie o systematyczne aktualizowanie programów zabezpieczających komputer,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8) pomoc innym użytkownikom systemu we właściwym korzystaniu z dziennika elektronicznego,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9) promowanie i przedstawianie wszystkim użytkownikom  możliwości wykorzystywania danego systemu, stosowania modułów mogących usprawnić przepływ informacji w szkole,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10) wnioskowanie o zwołanie Rady Pedagogicznej w celu przegłosowania nowych ustawień w dzienniku elektronicznym lub przeprowadzenia dodatkowego szkolenia </w:t>
      </w:r>
      <w:r w:rsidRPr="00BA099D">
        <w:rPr>
          <w:rFonts w:cs="Times New Roman"/>
          <w:color w:val="000000" w:themeColor="text1"/>
          <w:szCs w:val="24"/>
        </w:rPr>
        <w:br/>
        <w:t>z obsługi systemu,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 xml:space="preserve">11) zgłaszanie firmie zarządzającej każdego przypadku naruszenia bezpieczeństwa </w:t>
      </w:r>
      <w:r w:rsidRPr="00BA099D">
        <w:rPr>
          <w:rFonts w:cs="Times New Roman"/>
          <w:color w:val="000000" w:themeColor="text1"/>
          <w:szCs w:val="24"/>
        </w:rPr>
        <w:br/>
        <w:t>w celu podjęcia dalszych działań (zablokowanie dostępu czy pozostawienie w celu zbierania dalszych dowodów),</w:t>
      </w:r>
    </w:p>
    <w:p w:rsidR="00EF6C2F" w:rsidRPr="00BA099D" w:rsidRDefault="0009113E" w:rsidP="00BA099D">
      <w:pPr>
        <w:pStyle w:val="Akapitzlist"/>
        <w:widowControl/>
        <w:suppressAutoHyphens w:val="0"/>
        <w:spacing w:after="160" w:line="360" w:lineRule="auto"/>
        <w:ind w:left="644"/>
        <w:contextualSpacing/>
        <w:jc w:val="both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12) odblokowanie zablokowanych kont użytkowników po wyjaśnieniu powodów takiej sytuacji.</w:t>
      </w:r>
    </w:p>
    <w:p w:rsidR="00EF6C2F" w:rsidRPr="00BA099D" w:rsidRDefault="0009113E" w:rsidP="00BA099D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16. Do obowiązków nauczycieli specjalistów należy: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1)  zapoznanie się z dokumentacją i opinią poradni psychologiczno – pedagogicznej, lekarza, innych specjalistów i rodziców,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2) rozpoznanie potrzeb i możliwości edukacyjnych dzieci z zaburzeniami i odchyleniami rozwojowymi oraz mającymi specyficzne trudności w nauce,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3) bieżące i systematyczne konsultowanie się z nauczycielem prowadzącym w celu maksymalnego włączenia dziecka do zajęć, wskazywanie mocnych stron, dostosowywanie wymagań edukacyjnych dla poszczególnych uczniów zgodnie z zaleceniami poradni psychologiczno – pedagogicznej,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4) wspomaganie uczniów niepełnosprawnych w ich procesie kształcenia,</w:t>
      </w:r>
      <w:r w:rsidRPr="00BA099D">
        <w:rPr>
          <w:rFonts w:cs="Times New Roman"/>
          <w:color w:val="000000" w:themeColor="text1"/>
        </w:rPr>
        <w:br/>
        <w:t>5) przygotowanie pomocy dydaktycznych dla uczniów niepełnosprawnych: testów, notatek, itp.,</w:t>
      </w:r>
      <w:r w:rsidRPr="00BA099D">
        <w:rPr>
          <w:rFonts w:cs="Times New Roman"/>
          <w:color w:val="000000" w:themeColor="text1"/>
        </w:rPr>
        <w:br/>
        <w:t>6) systematyczne ocenianie postępów uczniów,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lastRenderedPageBreak/>
        <w:t>7) wspieranie ucznia niepełnosprawnego poprzez prowadzenie rewalidacji,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8) integrowanie zespołu klasowego,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9) współpraca z rodziną dziecka w zakresie: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a) rozpoznawania i rozumienia specyfiki niepełnosprawności,</w:t>
      </w:r>
    </w:p>
    <w:p w:rsidR="00EF6C2F" w:rsidRPr="00BA099D" w:rsidRDefault="0009113E" w:rsidP="00BA099D">
      <w:pPr>
        <w:pStyle w:val="NormalnyWeb"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cs="Times New Roman"/>
          <w:color w:val="000000" w:themeColor="text1"/>
        </w:rPr>
        <w:t>b) pomocy w interpretacji zachowań dziecka i prawidłowym reagowaniu na te zachowania,</w:t>
      </w:r>
      <w:r w:rsidRPr="00BA099D">
        <w:rPr>
          <w:rFonts w:cs="Times New Roman"/>
          <w:color w:val="000000" w:themeColor="text1"/>
        </w:rPr>
        <w:br/>
        <w:t>c) poradnictwa dotyczącego kontynuowanych w domu zajęć rewalidacyjnych,</w:t>
      </w:r>
      <w:r w:rsidRPr="00BA099D">
        <w:rPr>
          <w:rFonts w:cs="Times New Roman"/>
          <w:color w:val="000000" w:themeColor="text1"/>
        </w:rPr>
        <w:br/>
        <w:t>d) informowania o potrzebie wyposażenia dziecka w niezbędny sprzęt i środki dydaktyczne,</w:t>
      </w:r>
      <w:r w:rsidRPr="00BA099D">
        <w:rPr>
          <w:rFonts w:cs="Times New Roman"/>
          <w:color w:val="000000" w:themeColor="text1"/>
        </w:rPr>
        <w:br/>
        <w:t>e) wskazywania ośrodków pomocy specjalistycznej i materialnej (we współpracy z pedagogiem szkolnym),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f) dokonywanie </w:t>
      </w:r>
      <w:hyperlink r:id="rId9">
        <w:r w:rsidRPr="00BA099D">
          <w:rPr>
            <w:rStyle w:val="ListLabel139"/>
            <w:rFonts w:eastAsiaTheme="minorHAnsi"/>
            <w:color w:val="000000" w:themeColor="text1"/>
          </w:rPr>
          <w:t>oceny efektywności udzielonej pomocy</w:t>
        </w:r>
      </w:hyperlink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formułowanie wniosków.</w:t>
      </w:r>
    </w:p>
    <w:p w:rsidR="00EF6C2F" w:rsidRPr="00BA099D" w:rsidRDefault="00EF6C2F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§ 25   Bezpieczeństwo uczniów </w:t>
      </w:r>
    </w:p>
    <w:p w:rsidR="00EF6C2F" w:rsidRPr="00BA099D" w:rsidRDefault="0009113E" w:rsidP="00BA099D">
      <w:pPr>
        <w:tabs>
          <w:tab w:val="left" w:pos="3577"/>
        </w:tabs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1. Zadania związane z zapewnieniem bezpieczeństwa uczniom w czasie zajęć organizowanych przez szkołę.</w:t>
      </w:r>
    </w:p>
    <w:p w:rsidR="00EF6C2F" w:rsidRPr="00BA099D" w:rsidRDefault="0009113E" w:rsidP="00BA099D">
      <w:pPr>
        <w:spacing w:after="200" w:line="36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1).Nauczyciel wykonuje zadania związane z zapewnieniem bezpieczeństwa uczniom w czasie zajęć organizowanych przez szkołę z uwzględnieniem następujących zasad:</w:t>
      </w:r>
    </w:p>
    <w:p w:rsidR="00EF6C2F" w:rsidRPr="00BA099D" w:rsidRDefault="0009113E" w:rsidP="00BA099D">
      <w:pPr>
        <w:widowControl w:val="0"/>
        <w:suppressAutoHyphens/>
        <w:spacing w:after="200" w:line="360" w:lineRule="auto"/>
        <w:ind w:left="993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a) sprawdza, czy warunki panujące w klasie nie zagrażają bezpieczeństwu uczniów;</w:t>
      </w:r>
    </w:p>
    <w:p w:rsidR="00EF6C2F" w:rsidRPr="00BA099D" w:rsidRDefault="0009113E" w:rsidP="00BA099D">
      <w:pPr>
        <w:widowControl w:val="0"/>
        <w:suppressAutoHyphens/>
        <w:spacing w:after="200" w:line="360" w:lineRule="auto"/>
        <w:ind w:left="993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b) w trakcie trwania lekcji nie pozostawia uczniów bez opieki;</w:t>
      </w:r>
    </w:p>
    <w:p w:rsidR="00EF6C2F" w:rsidRPr="00BA099D" w:rsidRDefault="0009113E" w:rsidP="00BA099D">
      <w:pPr>
        <w:widowControl w:val="0"/>
        <w:suppressAutoHyphens/>
        <w:spacing w:after="200" w:line="360" w:lineRule="auto"/>
        <w:ind w:left="993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c) w trakcie przerw aktywnie pełni dyżur według ustalonego regulaminu dyżurów i harmonogramu;</w:t>
      </w:r>
    </w:p>
    <w:p w:rsidR="00EF6C2F" w:rsidRPr="00BA099D" w:rsidRDefault="0009113E" w:rsidP="00BA099D">
      <w:pPr>
        <w:widowControl w:val="0"/>
        <w:suppressAutoHyphens/>
        <w:spacing w:after="200" w:line="360" w:lineRule="auto"/>
        <w:ind w:left="993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d) zapoznał się i przestrzega przepisów BHP oraz przepisów przeciwpożarowych;</w:t>
      </w:r>
    </w:p>
    <w:p w:rsidR="00EF6C2F" w:rsidRPr="00BA099D" w:rsidRDefault="0009113E" w:rsidP="00BA099D">
      <w:pPr>
        <w:widowControl w:val="0"/>
        <w:suppressAutoHyphens/>
        <w:spacing w:after="200" w:line="360" w:lineRule="auto"/>
        <w:ind w:left="993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e) wycieczki oraz wyjścia poza teren szkoły organizuje z uwzględnieniem zasad bezpieczeństwa uczniów określonych w odrębnych przepisach;</w:t>
      </w:r>
    </w:p>
    <w:p w:rsidR="00EF6C2F" w:rsidRPr="00BA099D" w:rsidRDefault="0009113E" w:rsidP="00BA099D">
      <w:pPr>
        <w:pStyle w:val="Akapitzlist"/>
        <w:numPr>
          <w:ilvl w:val="0"/>
          <w:numId w:val="41"/>
        </w:numPr>
        <w:spacing w:after="200"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bCs/>
          <w:color w:val="000000" w:themeColor="text1"/>
          <w:szCs w:val="24"/>
        </w:rPr>
        <w:t xml:space="preserve">Dyrektor szkoły </w:t>
      </w:r>
      <w:r w:rsidRPr="00BA099D">
        <w:rPr>
          <w:rFonts w:cs="Times New Roman"/>
          <w:color w:val="000000" w:themeColor="text1"/>
          <w:szCs w:val="24"/>
        </w:rPr>
        <w:t>zapewnia bezpieczeństwo na terenie szkoły i wokół szkoły.</w:t>
      </w:r>
    </w:p>
    <w:p w:rsidR="00EF6C2F" w:rsidRPr="00BA099D" w:rsidRDefault="0009113E" w:rsidP="00BA099D">
      <w:pPr>
        <w:pStyle w:val="Akapitzlist"/>
        <w:numPr>
          <w:ilvl w:val="0"/>
          <w:numId w:val="41"/>
        </w:numPr>
        <w:spacing w:after="200"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Wyposażenie szkoły posiada odpowiednie atesty lub certyfikaty.</w:t>
      </w:r>
    </w:p>
    <w:p w:rsidR="00EF6C2F" w:rsidRPr="00BA099D" w:rsidRDefault="0009113E" w:rsidP="00BA099D">
      <w:pPr>
        <w:pStyle w:val="Akapitzlist"/>
        <w:numPr>
          <w:ilvl w:val="0"/>
          <w:numId w:val="41"/>
        </w:numPr>
        <w:spacing w:after="200"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Plan zajęć dydaktyczno – wychowawczych uwzględnia zasady bezpieczeństwa i higieny pracy.</w:t>
      </w:r>
    </w:p>
    <w:p w:rsidR="00EF6C2F" w:rsidRPr="00BA099D" w:rsidRDefault="0009113E" w:rsidP="00BA099D">
      <w:pPr>
        <w:widowControl w:val="0"/>
        <w:numPr>
          <w:ilvl w:val="0"/>
          <w:numId w:val="41"/>
        </w:numPr>
        <w:suppressAutoHyphens/>
        <w:spacing w:after="200" w:line="360" w:lineRule="auto"/>
        <w:ind w:left="378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Plany ewakuacji są umieszczone w widocznych miejscach,  a drogi ewakuacyjne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lastRenderedPageBreak/>
        <w:t>oznaczone są w sposób wyraźny i trwały.</w:t>
      </w:r>
    </w:p>
    <w:p w:rsidR="00EF6C2F" w:rsidRPr="00BA099D" w:rsidRDefault="0009113E" w:rsidP="00BA099D">
      <w:pPr>
        <w:widowControl w:val="0"/>
        <w:numPr>
          <w:ilvl w:val="0"/>
          <w:numId w:val="41"/>
        </w:numPr>
        <w:suppressAutoHyphens/>
        <w:spacing w:after="200" w:line="360" w:lineRule="auto"/>
        <w:ind w:left="378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Dyrektor szkoły prowadzi rejestr wypadków, omawia z pracownikami ich przyczyny oraz ustala środki niezbędne do zapobiegania im.</w:t>
      </w:r>
    </w:p>
    <w:p w:rsidR="00EF6C2F" w:rsidRPr="00BA099D" w:rsidRDefault="0009113E" w:rsidP="00BA099D">
      <w:pPr>
        <w:widowControl w:val="0"/>
        <w:suppressAutoHyphens/>
        <w:spacing w:after="200" w:line="360" w:lineRule="auto"/>
        <w:ind w:left="273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2.  Sposób i formy wykonywania zadań związanych z zapewnieniem bezpieczeństwa uczniom w czasie zajęć organizowanych przez szkołę dostosowane do wieku i potrzeb uczniów oraz warunków środowiskowych.</w:t>
      </w:r>
    </w:p>
    <w:p w:rsidR="00EF6C2F" w:rsidRPr="00BA099D" w:rsidRDefault="0009113E" w:rsidP="00BA099D">
      <w:pPr>
        <w:pStyle w:val="Akapitzlist"/>
        <w:spacing w:line="360" w:lineRule="auto"/>
        <w:ind w:left="284"/>
        <w:jc w:val="both"/>
        <w:rPr>
          <w:rFonts w:eastAsia="Times New Roman" w:cs="Times New Roman"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color w:val="000000" w:themeColor="text1"/>
          <w:szCs w:val="24"/>
          <w:lang w:eastAsia="ja-JP"/>
        </w:rPr>
        <w:t>1) Szkoła posiada  monitoring wizyjny wewnętrzny i zewnętrzny.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a)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Celem monitoringu wizyjnego jest: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zapewnienie porządku publicznego i bezpieczeństwa osób przebywających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na monitorowanym terenie,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zapewnienie bezpieczeństwa uczniom i pracownikom placówki,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- ochrona przeciwpożarowa,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- ochrona mienia,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- eliminowanie działań szkodzących placówce.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b)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>Monitor i rejestrator znajduje się w dyżurce szkoły.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>c)  Zapisy z monitoringu będą wykorzystywane między innymi w sytuacjach: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       - zagrażających bezpieczeństwu uczniów, nauczycieli, pracowników szkoły,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       - niszczenia mienia szkoły,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       - niszczenia urządzeń na terenie boiska wielofunkcyjnego i boisk o sztucznej nawierzchni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br/>
        <w:t>oraz parkingu,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        -  przywłaszczania,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       - sytuacjach  konfliktowych, np. bójkach,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       -  kryzysowych,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       -  podejrzenia o palenie papierosów i korzystania z używek.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>d)  Obrazy z monitoringu rejestrujące niepokojące sytuacje zapisywane są na trwałym nośniku informacji i przechowywane do dwóch tygodni. Pełny obraz z monitoringu przechowywany jest na dysku twardym do 14 dni.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e)  Zapis z monitoringu może zostać odtworzony rodzicom/opiekunom prawnym uczniów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br/>
        <w:t>za zgodą Dyrektora szkoły i w terminie ustalonym przez Dyrektora, wyłącznie w sytuacjach bezpośrednio zagrażających bezpieczeństwu ucznia.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f) Osoby obserwujące bieżące zapisy i osoby przeglądające zapisy zobowiązane są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br/>
        <w:t>do nieujawniania danych zarejestrowanych przez monitoring.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lastRenderedPageBreak/>
        <w:t>g) Osoby uprawnione do przeglądania monitoringu są powoływane na piśmie przez Dyrektora szkoły. W przypadku zarejestrowania wypadku – zapis z monitoringu może przeglądać inspektor BHP lub społeczny inspektor pracy.</w:t>
      </w:r>
    </w:p>
    <w:p w:rsidR="00EF6C2F" w:rsidRPr="00BA099D" w:rsidRDefault="0009113E" w:rsidP="00BA099D">
      <w:pPr>
        <w:suppressAutoHyphens/>
        <w:spacing w:after="0" w:line="360" w:lineRule="auto"/>
        <w:ind w:firstLine="3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>h) Nagrania mogą być udostępniane policji na pisemną prośbę w celu wyjaśnienia prowadzonej sprawy.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2) Zwolnienia (tylko z ważnych przyczyn) z zajęć lekcyjnych udziela wychowawca klasy.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br/>
        <w:t>W przypadku jego nieobecności uczeń zobowiązany jest uzyskać zgodę pedagoga szkolnego lub Dyrektora szkoły. Zwolnienie powinno być wpisane w zeszycie informacyjnym ucznia.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3)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 xml:space="preserve">Wychowawca ma prawo zwolnić ucznia z części zajęć w danym dniu w sytuacjach nagłych (losowych) na pisemną, osobistą prośbę rodzica. 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4) W szkole zorganizowany jest system dyżurów nauczycieli zgodnie z regulaminem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br/>
        <w:t>i harmonogramem dyżurów.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a) Pełnienie dyżurów przez nauczycieli podlega systematycznej kontroli przez osoby upoważnione.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5) W sytuacji zaistniałego wypadku uczniowskiego nauczyciel jest zobowiązany postępować zgodnie z procedurą powypadkową w Szkole Podstawowej nr 2.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6) </w:t>
      </w:r>
      <w:r w:rsidRPr="00BA099D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Szkoła Podstawowa nr 2 zapewnia uczniom dostęp do Internetu i podejmuje działania zabezpieczające dzieci przed dostępem do treści, które mogą stanowić zagrożenie dla ich prawidłowego rozwoju.</w:t>
      </w:r>
    </w:p>
    <w:p w:rsidR="00EF6C2F" w:rsidRPr="00BA099D" w:rsidRDefault="0009113E" w:rsidP="00BA099D">
      <w:pPr>
        <w:spacing w:after="200" w:line="36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</w:pPr>
      <w:r w:rsidRPr="00BA099D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7) Na terenie Szkoły Podstawowej nr 2 dostęp uczniów do Internetu możliwy jest:</w:t>
      </w:r>
    </w:p>
    <w:p w:rsidR="00EF6C2F" w:rsidRPr="00BA099D" w:rsidRDefault="0009113E" w:rsidP="00BA099D">
      <w:pPr>
        <w:pStyle w:val="Akapitzlist"/>
        <w:numPr>
          <w:ilvl w:val="1"/>
          <w:numId w:val="10"/>
        </w:numPr>
        <w:spacing w:after="200" w:line="360" w:lineRule="auto"/>
        <w:contextualSpacing/>
        <w:jc w:val="both"/>
        <w:rPr>
          <w:rFonts w:eastAsia="Arial" w:cs="Times New Roman"/>
          <w:color w:val="000000" w:themeColor="text1"/>
          <w:szCs w:val="24"/>
          <w:highlight w:val="white"/>
        </w:rPr>
      </w:pPr>
      <w:r w:rsidRPr="00BA099D">
        <w:rPr>
          <w:rFonts w:eastAsia="Arial" w:cs="Times New Roman"/>
          <w:color w:val="000000" w:themeColor="text1"/>
          <w:szCs w:val="24"/>
          <w:shd w:val="clear" w:color="auto" w:fill="FFFFFF"/>
        </w:rPr>
        <w:t xml:space="preserve">pod nadzorem nauczyciela szkoły na zajęciach komputerowych </w:t>
      </w:r>
    </w:p>
    <w:p w:rsidR="00EF6C2F" w:rsidRPr="00BA099D" w:rsidRDefault="0009113E" w:rsidP="00BA099D">
      <w:pPr>
        <w:pStyle w:val="Akapitzlist"/>
        <w:numPr>
          <w:ilvl w:val="1"/>
          <w:numId w:val="10"/>
        </w:numPr>
        <w:spacing w:after="200" w:line="360" w:lineRule="auto"/>
        <w:contextualSpacing/>
        <w:jc w:val="both"/>
        <w:rPr>
          <w:rFonts w:eastAsia="Arial" w:cs="Times New Roman"/>
          <w:color w:val="000000" w:themeColor="text1"/>
          <w:szCs w:val="24"/>
          <w:highlight w:val="white"/>
        </w:rPr>
      </w:pPr>
      <w:r w:rsidRPr="00BA099D">
        <w:rPr>
          <w:rFonts w:eastAsia="Arial" w:cs="Times New Roman"/>
          <w:color w:val="000000" w:themeColor="text1"/>
          <w:szCs w:val="24"/>
          <w:shd w:val="clear" w:color="auto" w:fill="FFFFFF"/>
        </w:rPr>
        <w:t>pod nadzorem nauczyciela biblioteki – na przeznaczonych do tego komputerach, znajdujących się na terenie biblioteki.</w:t>
      </w:r>
    </w:p>
    <w:p w:rsidR="00EF6C2F" w:rsidRPr="00BA099D" w:rsidRDefault="0009113E" w:rsidP="00BA099D">
      <w:pPr>
        <w:spacing w:after="20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</w:pPr>
      <w:r w:rsidRPr="00BA099D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8) W przypadku dostępu realizowanego pod nadzorem nauczycieli Szkoły Podstawowej                         nr  2, nauczyciele informują dzieci o zasadach bezpiecznego korzystania z Internetu.</w:t>
      </w:r>
    </w:p>
    <w:p w:rsidR="00EF6C2F" w:rsidRPr="00BA099D" w:rsidRDefault="0009113E" w:rsidP="00BA099D">
      <w:pPr>
        <w:spacing w:after="200" w:line="36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</w:pPr>
      <w:r w:rsidRPr="00BA099D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9) Szkoła Podstawowa nr 2 zapewnia stały dostęp do materiałów edukacyjnych dotyczących bezpiecznego korzystania z Internetu, które znajdują się w bibliotece szkolnej.</w:t>
      </w:r>
    </w:p>
    <w:p w:rsidR="00EF6C2F" w:rsidRPr="00BA099D" w:rsidRDefault="0009113E" w:rsidP="00BA099D">
      <w:pPr>
        <w:pStyle w:val="Akapitzlist"/>
        <w:spacing w:after="200" w:line="360" w:lineRule="auto"/>
        <w:ind w:left="284" w:hanging="284"/>
        <w:jc w:val="both"/>
        <w:rPr>
          <w:rFonts w:eastAsia="Arial" w:cs="Times New Roman"/>
          <w:color w:val="000000" w:themeColor="text1"/>
          <w:szCs w:val="24"/>
          <w:highlight w:val="white"/>
        </w:rPr>
      </w:pPr>
      <w:r w:rsidRPr="00BA099D">
        <w:rPr>
          <w:rFonts w:eastAsia="Arial" w:cs="Times New Roman"/>
          <w:color w:val="000000" w:themeColor="text1"/>
          <w:szCs w:val="24"/>
          <w:shd w:val="clear" w:color="auto" w:fill="FFFFFF"/>
        </w:rPr>
        <w:t xml:space="preserve">Nauczyciele informatyki co miesiąc sprawdzają, czy na komputerach z dostępem </w:t>
      </w:r>
      <w:r w:rsidRPr="00BA099D">
        <w:rPr>
          <w:rFonts w:eastAsia="Arial" w:cs="Times New Roman"/>
          <w:color w:val="000000" w:themeColor="text1"/>
          <w:szCs w:val="24"/>
          <w:shd w:val="clear" w:color="auto" w:fill="FFFFFF"/>
        </w:rPr>
        <w:br/>
        <w:t xml:space="preserve">do Internetu nie znajdują się niebezpieczne treści. W przypadku znalezienia niebezpiecznych treści nauczyciel ustala, kto korzystał z komputera w czasie ich </w:t>
      </w:r>
      <w:r w:rsidRPr="00BA099D">
        <w:rPr>
          <w:rFonts w:eastAsia="Arial" w:cs="Times New Roman"/>
          <w:color w:val="000000" w:themeColor="text1"/>
          <w:szCs w:val="24"/>
          <w:shd w:val="clear" w:color="auto" w:fill="FFFFFF"/>
        </w:rPr>
        <w:lastRenderedPageBreak/>
        <w:t>wprowadzenia.</w:t>
      </w:r>
    </w:p>
    <w:p w:rsidR="00EF6C2F" w:rsidRPr="00BA099D" w:rsidRDefault="0009113E" w:rsidP="00BA099D">
      <w:pPr>
        <w:pStyle w:val="Akapitzlist"/>
        <w:tabs>
          <w:tab w:val="left" w:pos="0"/>
        </w:tabs>
        <w:spacing w:after="200" w:line="360" w:lineRule="auto"/>
        <w:ind w:left="284" w:hanging="312"/>
        <w:contextualSpacing/>
        <w:jc w:val="both"/>
        <w:rPr>
          <w:rFonts w:eastAsia="Arial" w:cs="Times New Roman"/>
          <w:color w:val="000000" w:themeColor="text1"/>
          <w:szCs w:val="24"/>
          <w:highlight w:val="white"/>
        </w:rPr>
      </w:pPr>
      <w:r w:rsidRPr="00BA099D">
        <w:rPr>
          <w:rFonts w:eastAsia="Arial" w:cs="Times New Roman"/>
          <w:color w:val="000000" w:themeColor="text1"/>
          <w:szCs w:val="24"/>
          <w:shd w:val="clear" w:color="auto" w:fill="FFFFFF"/>
        </w:rPr>
        <w:t>Informację o uczniu, który korzystał z komputera w czasie wprowadzenia niebezpiecznych treści, nauczyciel przekazuje pedagogowi szkolnemu.</w:t>
      </w:r>
    </w:p>
    <w:p w:rsidR="00EF6C2F" w:rsidRPr="00BA099D" w:rsidRDefault="0009113E" w:rsidP="00BA099D">
      <w:pPr>
        <w:pStyle w:val="Akapitzlist"/>
        <w:tabs>
          <w:tab w:val="left" w:pos="0"/>
        </w:tabs>
        <w:spacing w:after="200" w:line="360" w:lineRule="auto"/>
        <w:ind w:left="126" w:hanging="142"/>
        <w:contextualSpacing/>
        <w:jc w:val="both"/>
        <w:rPr>
          <w:rFonts w:eastAsia="Arial" w:cs="Times New Roman"/>
          <w:color w:val="000000" w:themeColor="text1"/>
          <w:szCs w:val="24"/>
          <w:shd w:val="clear" w:color="auto" w:fill="FFFFFF"/>
        </w:rPr>
      </w:pPr>
      <w:r w:rsidRPr="00BA099D">
        <w:rPr>
          <w:rFonts w:eastAsia="Arial" w:cs="Times New Roman"/>
          <w:color w:val="000000" w:themeColor="text1"/>
          <w:szCs w:val="24"/>
          <w:shd w:val="clear" w:color="auto" w:fill="FFFFFF"/>
        </w:rPr>
        <w:t>Pedagog przeprowadza z uczniem, o którym mowa w punktach poprzedzających, rozmowę na temat bezpieczeństwa w Internecie.</w:t>
      </w:r>
    </w:p>
    <w:p w:rsidR="0041484B" w:rsidRPr="00BA099D" w:rsidRDefault="0041484B" w:rsidP="00BA099D">
      <w:pPr>
        <w:pStyle w:val="NormalnyWeb"/>
        <w:spacing w:after="159" w:line="360" w:lineRule="auto"/>
        <w:jc w:val="both"/>
        <w:rPr>
          <w:rFonts w:eastAsia="Times New Roman" w:cs="Times New Roman"/>
          <w:color w:val="000000" w:themeColor="text1"/>
          <w:kern w:val="0"/>
          <w:lang w:val="de-DE" w:eastAsia="pl-PL"/>
        </w:rPr>
      </w:pPr>
      <w:r w:rsidRPr="00BA099D">
        <w:rPr>
          <w:rFonts w:eastAsia="Arial" w:cs="Times New Roman"/>
          <w:color w:val="000000" w:themeColor="text1"/>
          <w:shd w:val="clear" w:color="auto" w:fill="FFFFFF"/>
        </w:rPr>
        <w:t>3.</w:t>
      </w:r>
      <w:r w:rsidRPr="00BA099D">
        <w:rPr>
          <w:rFonts w:eastAsia="Times New Roman" w:cs="Times New Roman"/>
          <w:color w:val="000000" w:themeColor="text1"/>
          <w:kern w:val="0"/>
          <w:lang w:val="de-DE" w:eastAsia="pl-PL"/>
        </w:rPr>
        <w:t>Standardyochronymałoletnichprzedkrzywdzeniem w SzkolePodstawowejnr 2.</w:t>
      </w:r>
    </w:p>
    <w:p w:rsidR="0041484B" w:rsidRPr="00BA099D" w:rsidRDefault="0041484B" w:rsidP="00BA099D">
      <w:pPr>
        <w:spacing w:before="100" w:beforeAutospacing="1" w:after="159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  <w:t>1) W SzkolePodstawowejnr 2 wprowadzonesą do użytkuStandardyochronymałoletnichobejmująceswoimzakresemrzeczowymnastępującepolaodpowiedzialności:</w:t>
      </w:r>
    </w:p>
    <w:p w:rsidR="0041484B" w:rsidRPr="00BA099D" w:rsidRDefault="0041484B" w:rsidP="00BA099D">
      <w:pPr>
        <w:spacing w:before="100" w:beforeAutospacing="1" w:after="159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  <w:t>a) zasadybezpiecznejrekrutacjipersonelu do pracy w szkole,</w:t>
      </w:r>
    </w:p>
    <w:p w:rsidR="0041484B" w:rsidRPr="00BA099D" w:rsidRDefault="0041484B" w:rsidP="00BA099D">
      <w:pPr>
        <w:spacing w:before="100" w:beforeAutospacing="1" w:after="159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  <w:t>b) zasadybezpiecznychrelacjipersonel – dziecko, dziecko – dziecko,</w:t>
      </w:r>
    </w:p>
    <w:p w:rsidR="0041484B" w:rsidRPr="00BA099D" w:rsidRDefault="0041484B" w:rsidP="00BA099D">
      <w:pPr>
        <w:spacing w:before="100" w:beforeAutospacing="1" w:after="159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  <w:t>c) zasadyreagowania na przypadkipodejrzenia, żedzieckodoświadczakrzywdzenia,</w:t>
      </w:r>
    </w:p>
    <w:p w:rsidR="0041484B" w:rsidRPr="00BA099D" w:rsidRDefault="0041484B" w:rsidP="00BA099D">
      <w:pPr>
        <w:spacing w:before="100" w:beforeAutospacing="1" w:after="159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  <w:t>d) zasadyochronywizerunkudziecka i danychosobowych,</w:t>
      </w:r>
    </w:p>
    <w:p w:rsidR="0041484B" w:rsidRPr="00BA099D" w:rsidRDefault="0041484B" w:rsidP="00BA099D">
      <w:pPr>
        <w:spacing w:before="100" w:beforeAutospacing="1" w:after="159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  <w:t>e) zasadybezpiecznegokorzystania z Internetu i mediówelektronicznych,</w:t>
      </w:r>
    </w:p>
    <w:p w:rsidR="0041484B" w:rsidRPr="00BA099D" w:rsidRDefault="0041484B" w:rsidP="00BA099D">
      <w:pPr>
        <w:spacing w:before="100" w:beforeAutospacing="1" w:after="159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  <w:t>f) procedury, jakienależypodjąć w sytuacjikrzywdzeniadzieckalubzagrożeniajegobezpieczeństwazestronypersoneluszkoły, członkówrodziny, rówieśników i osóbobcych,</w:t>
      </w:r>
    </w:p>
    <w:p w:rsidR="0041484B" w:rsidRPr="00BA099D" w:rsidRDefault="0041484B" w:rsidP="00BA099D">
      <w:pPr>
        <w:spacing w:before="100" w:beforeAutospacing="1" w:after="159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pl-PL"/>
        </w:rPr>
        <w:t>g) monitoringokreślającyzasadyweryfikacjiprzyjętychStandardówzeszczególnymuwzględnieniemanalizysytuacjizwiązanych z wystąpieniemzagrożeniabezpieczeństwadzieci.</w:t>
      </w:r>
    </w:p>
    <w:p w:rsidR="0041484B" w:rsidRPr="00BA099D" w:rsidRDefault="0041484B" w:rsidP="00BA099D">
      <w:pPr>
        <w:tabs>
          <w:tab w:val="left" w:pos="0"/>
        </w:tabs>
        <w:spacing w:after="20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</w:pPr>
    </w:p>
    <w:p w:rsidR="00EF6C2F" w:rsidRPr="00BA099D" w:rsidRDefault="0009113E" w:rsidP="00BA099D">
      <w:pPr>
        <w:tabs>
          <w:tab w:val="left" w:pos="0"/>
        </w:tabs>
        <w:spacing w:after="20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</w:pPr>
      <w:r w:rsidRPr="00BA099D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Rozdział 6   </w:t>
      </w:r>
    </w:p>
    <w:p w:rsidR="00EF6C2F" w:rsidRPr="00BA099D" w:rsidRDefault="0009113E" w:rsidP="00BA099D">
      <w:pPr>
        <w:tabs>
          <w:tab w:val="left" w:pos="0"/>
        </w:tabs>
        <w:spacing w:after="20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</w:pPr>
      <w:r w:rsidRPr="00BA099D">
        <w:rPr>
          <w:rFonts w:ascii="Times New Roman" w:eastAsia="Arial" w:hAnsi="Times New Roman" w:cs="Times New Roman"/>
          <w:color w:val="000000" w:themeColor="text1"/>
          <w:sz w:val="24"/>
          <w:szCs w:val="24"/>
          <w:shd w:val="clear" w:color="auto" w:fill="FFFFFF"/>
        </w:rPr>
        <w:t>Wewnątrzszkolne ocenianie uczniów</w:t>
      </w:r>
    </w:p>
    <w:p w:rsidR="00EF6C2F" w:rsidRPr="00BA099D" w:rsidRDefault="00EF6C2F" w:rsidP="00BA099D">
      <w:pPr>
        <w:tabs>
          <w:tab w:val="left" w:pos="0"/>
        </w:tabs>
        <w:spacing w:after="200" w:line="360" w:lineRule="auto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26 Szczegółowe warunki i sposób oceniania wewnątrzszkolnego uczniów.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95" w:hanging="15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1. Sposób oceniania wewnątrzszkolnego uczniów reguluje zasady oceniania, klasyfikowania</w:t>
      </w: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br/>
        <w:t xml:space="preserve"> i promowania uczniów oraz przeprowadzania sprawdzianów i egzaminów w Szkole </w:t>
      </w: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lastRenderedPageBreak/>
        <w:t>Podstawowej nr 2 w Czeladzi.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2. Ocenianiu podlegają: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osiągnięcia edukacyjne ucznia;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zachowanie ucznia.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3. Ocenianie osiągnięć edukacyjnych ucznia polega na rozpoznawaniu przez nauczycieli poziomu i postępów w opanowaniu przez ucznia wiadomości i umiejętności w stosunku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do wymagań edukacyjnych wynikających z podstawy programowej, określonej w odrębnych przepisach i realizowanych w szkole programów nauczania, uwzględniających tę podstawę.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1) Priorytetem w ocenianiu ucznia obcokrajowca jest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stwarzanie możliwości harmonijnego rozwoju  poprzez udzielaną pomoc w zakresie nauki języka polskiego oraz poznawaniu kultury polskiej.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Działania nauczycieli w tym zakresie powinny być ukierunkowane przede wszystkim na  pomoc w przezwyciężaniu trudności w opanowaniu języka polskiego, wspieranie wszechstronnego rozwoju ucznia, zwłaszcza jego naturalnych zdolności, zainteresowań                             i możliwości w sferach: intelektualnej, psychicznej, moralnej.</w:t>
      </w:r>
      <w:bookmarkStart w:id="2" w:name="_Hlk83187019"/>
      <w:bookmarkEnd w:id="2"/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4. Ocenianie zachowania ucznia polega na rozpoznawaniu przez wychowawcę klasy, nauczycieli oraz uczniów danej klasy stopnia respektowania przez ucznia zasad współżycia społecznego, norm etycznych oraz obowiązków ucznia określonych w Statucie szkoły.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5. Ocenianie wewnątrzszkolne ma na celu:</w:t>
      </w:r>
    </w:p>
    <w:p w:rsidR="006D1B7C" w:rsidRPr="00BA099D" w:rsidRDefault="006D1B7C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 xml:space="preserve">1) informowanie ucznia o poziomie jego osiągnięć edukacyjnych i jego zachowaniu    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 xml:space="preserve">    oraz o postępach w tym zakresie;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2) udzielanie uczniowi pomocy w samodzielnym planowaniu swojego rozwoju;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motywowanie ucznia do dalszych postępów w nauce i zachowaniu;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4) dostarczenie rodzicom (prawnym opiekunom) i nauczycielom informacji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o postępach, trudnościach w nauce, zachowaniu oraz specjalnych uzdolnieniach 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ucznia;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5) umożliwienie nauczycielom doskonalenia organizacji i metod pracy dydaktyczno -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wychowawczej.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6. Ocenianie wewnątrzszkolne obejmuje: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1) formułowanie przez nauczycieli wymagań edukacyjnych niezbędnych do uzyskania poszczególnych śródrocznych i rocznych (semestralnych) ocen klasyfikacyjnych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z obowiązkowych i dodatkowych zajęć edukacyjnych;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ustalanie kryteriów oceniania zachowania;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980" w:hanging="26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 xml:space="preserve">3) ocenianie bieżące i ustalanie śródrocznych ocen klasyfikacyjnych z obowiązkowych i dodatkowych zajęć edukacyjnych według skali, o której mowa w ust 39. oraz śródrocznej oceny klasyfikacyjnej zachowania według skali, o której mowa </w:t>
      </w: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br/>
        <w:t>w ust. 53.;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4) przeprowadzanie egzaminów klasyfikacyjnych;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5) ustalanie rocznych (semestralnych) ocen klasyfikacyjnych z obowiązkowych                       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i dodatkowych zajęć edukacyjnych według skali, o której mowa w ust. 39 oraz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rocznej oceny klasyfikacyjnej zachowania według skali, o której mowa w ust. 53;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6) ustalanie warunków i trybu uzyskania wyższych niż przewidywane rocznych (semestralnych) ocen klasyfikacyjnych z obowiązkowych i dodatkowych zajęć edukacyjnych oraz rocznej oceny klasyfikacyjnej zachowania;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7) ustalanie warunków i sposobu przekazywania rodzicom (prawnym opiekunom)   informacji o postępach i trudnościach ucznia w nauce.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7. Nauczyciele na początku roku szkolnego informują uczniów oraz ich rodziców (prawnych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opiekunów) o: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wymaganiach edukacyjnych niezbędnych do uzyskania poszczególnych śródrocznych</w:t>
      </w:r>
      <w:r w:rsidRPr="00BA099D">
        <w:rPr>
          <w:rFonts w:eastAsia="SimSun" w:cs="Times New Roman"/>
          <w:color w:val="000000" w:themeColor="text1"/>
          <w:szCs w:val="24"/>
        </w:rPr>
        <w:br/>
        <w:t xml:space="preserve"> i rocznych ocen klasyfikacyjnych z obowiązkowych i dodatkowych zajęć edukacyjnych, wynikających z realizowanego przez siebie programu nauczania;</w:t>
      </w:r>
    </w:p>
    <w:p w:rsidR="00EF6C2F" w:rsidRPr="00BA099D" w:rsidRDefault="0009113E" w:rsidP="00BA099D">
      <w:pPr>
        <w:pStyle w:val="Akapitzlist"/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sposobach sprawdzania osiągnięć edukacyjnych uczniów;</w:t>
      </w:r>
    </w:p>
    <w:p w:rsidR="009C7DDD" w:rsidRPr="00BA099D" w:rsidRDefault="0009113E" w:rsidP="00BA099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warunkach i trybie uzyskania wyższej niż przewidywana rocznej (semestralnej) oceny klasyfikacyjnej z obowiązkowych i dodatkowych zajęć edukacyjnych.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8. Wychowawca klasy na początku każdego roku szkolnego informuje uczniów oraz ich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     rodziców ( prawnych opiekunów) o: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720" w:hanging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warunkach i sposobie oraz kryteriach oceniania zachowania;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720" w:hanging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2) warunkach i trybie uzyskania wyższej niż przewidywana rocznej oceny klasyfikacyjnej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zachowania.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9. Ocenianie wewnątrzszkolne obejmuje szczegółowe zasady oceniania  z poszczególnych przedmiotów na podstawie opracowanych przez nauczycieli Przedmiotowych Zasad Oceniania (PZO).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10. Nauczyciele uczący tych samych przedmiotów budują jeden wspólny przedmiotowy system oceniania:</w:t>
      </w:r>
    </w:p>
    <w:p w:rsidR="00EF6C2F" w:rsidRPr="00BA099D" w:rsidRDefault="0009113E" w:rsidP="00BA099D">
      <w:pPr>
        <w:widowControl w:val="0"/>
        <w:suppressAutoHyphens/>
        <w:spacing w:after="64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1) konstruując plan kierunkowy (rozkład materiału) planują system oceniania;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2) zapoznają uczniów i ich rodziców (prawnych opiekunów) ze stosowanym przez siebie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systemem oceniania;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3) określają wymagania edukacyjne na poszczególne oceny, zapoznają z tymi wymaganiami 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uczniów i ich rodziców (prawnych opiekunów). Wymagania edukacyjne oraz wagi poszczególnych ocen znajdują się na   stronie internetowej szkoły oraz w bibliotece szkolnej;</w:t>
      </w:r>
    </w:p>
    <w:p w:rsidR="00EF6C2F" w:rsidRPr="00BA099D" w:rsidRDefault="0009113E" w:rsidP="00BA099D">
      <w:pPr>
        <w:spacing w:line="360" w:lineRule="auto"/>
        <w:ind w:left="153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4) stosują różnorodne metody i techniki sprawdzania wiedzy w celu wszechstronnego  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rozpoznania osiągnięć uczniów: pisemne, ustne, sprawnościowe, wytwórcze,   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praktyczne itp.;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5) sprawdziany pisemne są zapowiadane z co najmniej tygodniowym wyprzedzeniem.                   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W ciągu tygodnia można zaplanować uczniom maksymalnie 3 sprawdziany całolekcyjne,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w tym nie więcej niż 1 dziennie. Nauczyciel wpisuje do dziennika elektronicznego temat planowanego sprawdzianu, o ile nie wpisano już w  danym tygodniu 3 sprawdzianów. Sprawdzian zapisany  dla grupy traktowany jest jako sprawdzian dla  danego oddziału. 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a) Oceny ze sprawdzianów i kartkówek  są możliwe do jednokrotnej poprawy w terminie do dwóch tygodni od otrzymania ocenionego sprawdzianu, kartkówki.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b)  Wszystkie oceny z poprawy wpisywane są do dziennika  elektronicznego. Ocena poprawiana zostaje umieszczona w nawiasie i nie jest liczona do średniej ocen. Celem takich działań jest bieżące  monitorowanie postępów lub braku postępów ucznia.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6)  Kartkówki i odpowiedź ustna jako formy bieżącej kontroli obejmują zakres treściowy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2- 3 ostatnich tematów (nie muszą być zapowiadane).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a) Uczeń odmawiający odpowiedzi ustnej lub pisemnej otrzymuje ocenę niedostateczną. </w:t>
      </w:r>
    </w:p>
    <w:p w:rsidR="00EF6C2F" w:rsidRPr="00BA099D" w:rsidRDefault="00EF6C2F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b) Uczeń, który podczas prac pisemnych korzysta ze źródeł niedozwolonych przez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nauczyciela, otrzymuje ocenę niedostateczną i traci możliwość poprawy. </w:t>
      </w:r>
    </w:p>
    <w:p w:rsidR="00EF6C2F" w:rsidRPr="00BA099D" w:rsidRDefault="0009113E" w:rsidP="00BA099D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c)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przypadku usprawiedliwionej nieobecności ucznia w szkole  uczeń po powrocie do szkoły jest zwolniony: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z odpowiedzi i pisania prac klasowych, sprawdzianów i kartkówek przez pięć dni, jeżeli                  z przyczyn usprawiedliwionych nie był obecny na zajęciach szkolnych, przynajmniej przez dwa tygodnie (10 dni zajęć lekcyjnych),                                             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z odpowiedzi i pisania prac klasowych, sprawdzianów i kartkówek przez trzy dni, jeżeli                                 z przyczyn usprawiedliwionych nie był obecny na zajęciach szkolnych, przynajmniej przez tydzień (5 dni zajęć lekcyjnych),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- z odpowiedzi i kartkówek w pierwszym dniu po powrocie, jeżeli z przyczyn usprawiedliwionych nie był obecny na zajęciach szkolnych trzy dni robocze.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d) W sytuacji niewywiązania się przez ucznia z terminu napisania zaległego sprawdzianu nauczyciel wpisuje do dziennika ocenę niedostateczną.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e) Wszelkie sprawdziany, kartkówki i prace pisemne pisane są wyłącznie niezmazywalnym       piórem lub niezmazywalnym długopisem.</w:t>
      </w:r>
    </w:p>
    <w:p w:rsidR="00F82967" w:rsidRPr="00BA099D" w:rsidRDefault="0009113E" w:rsidP="00BA099D">
      <w:pPr>
        <w:shd w:val="clear" w:color="auto" w:fill="FFFFFF"/>
        <w:spacing w:after="150" w:line="360" w:lineRule="auto"/>
        <w:ind w:left="785"/>
        <w:contextualSpacing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7</w:t>
      </w:r>
      <w:r w:rsidR="00F82967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B70470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)</w:t>
      </w:r>
      <w:r w:rsidR="00F82967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 klasach IV-VIII nauczyciel nie zadaje uczniowi praktyczno-technicznych prac domowych.</w:t>
      </w:r>
    </w:p>
    <w:p w:rsidR="00F82967" w:rsidRPr="00BA099D" w:rsidRDefault="00F82967" w:rsidP="00BA09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Może zadać uczniowi pisemną pracę domową do samodzielnego wykonania w czasie wolnym od zajęć dydaktycznych, która służy utrwalaniu, rozwijaniu lub praktycznemu zastosowaniu treści nauczania zrealizowanych w czasie zajęć edukacyjnych.</w:t>
      </w:r>
    </w:p>
    <w:p w:rsidR="00F82967" w:rsidRPr="00BA099D" w:rsidRDefault="00F82967" w:rsidP="00BA09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Pisemna praca domowa nie jest obowiązkowa dla ucznia i nie ustala się z niej oceny. Nauczyciel sprawdza każdą wykonaną przez ucznia pisemną pracę domową i przekazuje uczniowi informację</w:t>
      </w:r>
    </w:p>
    <w:p w:rsidR="00F82967" w:rsidRPr="00BA099D" w:rsidRDefault="00F82967" w:rsidP="00BA09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Wykonywanie prac domowych, o których mowa może mieć wpływ na podwyższenie rocznej oceny klasyfikacyjnej z zajęć edukacyjnych.</w:t>
      </w:r>
    </w:p>
    <w:p w:rsidR="004D33EF" w:rsidRPr="00BA099D" w:rsidRDefault="0009113E" w:rsidP="00BA099D">
      <w:pPr>
        <w:shd w:val="clear" w:color="auto" w:fill="FFFFFF"/>
        <w:spacing w:after="150" w:line="360" w:lineRule="auto"/>
        <w:ind w:left="78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.</w:t>
      </w:r>
    </w:p>
    <w:p w:rsidR="004D33EF" w:rsidRPr="00BA099D" w:rsidRDefault="004D33EF" w:rsidP="00BA099D">
      <w:pPr>
        <w:shd w:val="clear" w:color="auto" w:fill="FFFFFF"/>
        <w:spacing w:after="150" w:line="360" w:lineRule="auto"/>
        <w:ind w:left="78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 8) </w:t>
      </w:r>
      <w:r w:rsidR="00B70470"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uchylony</w:t>
      </w:r>
    </w:p>
    <w:p w:rsidR="00EF6C2F" w:rsidRPr="00BA099D" w:rsidRDefault="0009113E" w:rsidP="00BA099D">
      <w:pPr>
        <w:spacing w:line="360" w:lineRule="auto"/>
        <w:ind w:left="142" w:hanging="284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   a) Po powrocie do szkoły, po więcej niż 4 dniach wolnych od zajęć dydaktycznych,   nauczyciel nie przeprowadza prac pisemnych oraz odpowiedzi ustnej przez 1 dzień od daty powrotu do szkoły.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b) Uczeń może być nieprzygotowany do lekcji – ilość np. i zasady ustalają nauczyciele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przedmiotu zgodnie z opracowanym PZO.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lastRenderedPageBreak/>
        <w:t xml:space="preserve">9) Oceniając sprawdziany, testy oraz dłuższe prace pisemne nauczyciele stosują jednolitą zasadę przeliczania punktów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na oceny: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64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ocena 1 – 0-30% pkt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64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ocena 2 – 31-50% pkt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64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ocena 3 – 51-70% pkt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64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ocena 4 – 71-90% pkt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64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ocena 5 – 91-98% pkt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64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ocena 6 – 99-100% pkt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a) Wystawiając ocenę semestralną/roczną nauczyciele uwzględniają jednolity wskaźnik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po wyliczeniach wynikających z elektronicznego dziennika: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do 1,60 - niedostateczny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1,61-2,60 - dopuszczający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2,61- 3,60 - dostateczny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3,61-4,60 - dobry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4,61-5,29 bardzo dobry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od 5, 3 celujący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Nauczyciel podczas wystawiania oceny semestralnej/rocznej kieruje się dobrem ucznia. Uwzględnia jego zaangażowanie  w proces dydaktyczny,  możliwości i na tej podstawie dokonuje oceny osiągnięć dziecka.  </w:t>
      </w:r>
      <w:bookmarkStart w:id="3" w:name="_Hlk83187312"/>
      <w:bookmarkEnd w:id="3"/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10) Nauczyciel w ramach oceniania kształtującego: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a) zapoznaje uczniów i ich rodziców (prawnych opiekunów) z metodami  sprawdzania</w:t>
      </w: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br/>
        <w:t xml:space="preserve"> i kryteriami oceniania oraz z procedurą poprawiania wyników;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b)  udziela pomocy w nauce poprzez przekazywanie uczniowi informacji o tym, co zrobił dobrze i jak powinien się dalej uczyć;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c) udziela uczniowi wskazówek do samodzielnego planowania własnego  rozwoju;</w:t>
      </w:r>
    </w:p>
    <w:p w:rsidR="009C7DDD" w:rsidRPr="00BA099D" w:rsidRDefault="0009113E" w:rsidP="00BA099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d) dostarcza rodzicom (prawnym opiekunom)  informacji o postępach ucznia i sposobach przezwyciężania trudności.</w:t>
      </w:r>
    </w:p>
    <w:p w:rsidR="00EF6C2F" w:rsidRPr="00BA099D" w:rsidRDefault="00EF6C2F" w:rsidP="00BA099D">
      <w:p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11. Oceny są jawne dla ucznia i jego rodziców (prawnych opiekunów).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12. Na wniosek ucznia lub jego rodziców (prawnych opiekunów) nauczyciel uzasadnia ustaloną ocenę.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13. Sprawdzone i ocenione prace kontrolne oraz inna dokumentacja dotycząca oceniania ucznia jest przechowywana do końca roku szkolnego i udostępniana uczniowi lub jego rodzicom (prawnym opiekunom) w następujących formach: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1) nauczyciel na zajęciach lekcyjnych udostępnia sprawdzone i ocenione prace pisemne uczniom;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A099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2) Sprawdzone i ocenione pisemne prace, uczeń otrzymuje od nauczyciela danych zajęć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A099D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edukacyjnych najpóźniej do 14 dni od dnia ich napisania przez ucznia, w przypadku językapolskiego do 21 dni.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3) prace są do wglądu u nauczyciela w dniach zebrań i konsultacji. Prace można także obejrzeć po uprzednim umówieniu się z nauczycielem;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4) na prośbę rodzica nauczyciel wykonuje kserokopię pracy pisemnej.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14. Nauczyciel jest obowiązany, na podstawie opinii publicznej Poradni Psychologiczno-Pedagogicznej, w tym publicznej poradni specjalistycznej, dostosować wymagania edukacyjne do indywidualnych potrzeb psychofizycznych i edukacyjnych ucznia, u którego stwierdzono zaburzenia i odchylenia rozwojowe lub specyficzne trudności w uczeniu się, uniemożliwiające sprostanie tym wymaganiom.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15. W przypadku ucznia posiadającego orzeczenie o potrzebie kształcenia specjalnego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albo indywidualnego nauczania dostosowanie wymagań edukacyjnych do indywidualnych potrzeb psychofizycznych i edukacyjnych ucznia może nastąpić na podstawie tego orzeczenia.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1)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Uczeń obcokrajowiec/uczeń powracający z zagranicy, to uczeń o specjalnych potrzebach edukacyjnych. </w:t>
      </w:r>
      <w:bookmarkStart w:id="4" w:name="_Hlk83188302"/>
      <w:bookmarkEnd w:id="4"/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Aby ocenianie ucznia wymienionego w punkcie 15a. stanowiło rzetelną informację o jego postępach i pełniło funkcję motywującą do dalszej nauki, niezbędne jest: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a) ustalenie wymagań edukacyjnych z każdego przedmiotu, które będą dostosowane do stopnia znajomości przez ucznia języka polskiego,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b) ścisła współpraca nauczycieli uczących poszczególnych przedmiotów i nauczyciela języka polskiego jako drugiego,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c) stworzenie odpowiedniej atmosfery w klasie międzykulturowej, sprzyjającej tolerancji i zrozumieniu specjalnych potrzeb ucznia obcokrajowca/ ucznia powracającego z zagranicy,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d) stosowanie różnorodnych narzędzi służących sprawdzaniu wiedzy i umiejętności dostosowanych do poziomu opanowania języka polskiego, 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e) uwzględnienie w ocenie zaangażowania w pracę, podejmowania prób rozwiązania zadania lub problemu,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f) stosowanie oddzielnych kryteriów oceny prac ucznia obcokrajowca/ ucznia powracającego                    z zagranicy.</w:t>
      </w:r>
      <w:bookmarkStart w:id="5" w:name="_Hlk83188381"/>
      <w:bookmarkEnd w:id="5"/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16. Przy ustalaniu oceny z wychowania fizycznego, techniki, plastyki, muzyki należy</w:t>
      </w: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br/>
        <w:t xml:space="preserve">w szczególności brać pod uwagę wysiłek wkładany przez ucznia w wywiązywanie się </w:t>
      </w: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br/>
        <w:t xml:space="preserve">z obowiązków wynikających ze specyfiki tych zajęć, a przypadku zajęć z wychowania fizycznego także systematyczność udziału ucznia w zajęciach oraz aktywność ucznia </w:t>
      </w: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br/>
        <w:t>w działaniach podejmowanych przez szkołę na rzecz kultury fizycznej.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17. Dyrektor szkoły zwalnia ucznia z wykonywania określonych ćwiczeń fizycznych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na  zajęciach wychowania fizycznego, na podstawie opinii o ograniczonych możliwościach wykonywania  przez ucznia tych ćwiczeń wydanej przez lekarza, na czas określony w tej opinii.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18. Dyrektor szkoły zwalnia ucznia z realizacji zajęć wychowania fizycznego, informatyki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na podstawie opinii o braku możliwościach uczestniczenia ucznia w tych zajęciach, wydanej przez lekarza, na czas określony w tej opinii.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19. Jeżeli okres zwolnienia ucznia z zajęć wychowania fizycznego,  informatyki uniemożliwia ustalenie semestralnej lub rocznej oceny klasyfikacyjnej, w dokumentacji przebiegu nauczania zamiast oceny klasyfikacyjnej wpisuje się „zwolniony” albo „zwolniona”.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20. Dyrektor szkoły, na wniosek rodziców (prawnych opiekunów) oraz na podstawie opinii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Poradni Psychologiczno-Pedagogicznej, w tym poradni specjalistycznej, zwalnia do końca   danego etapu edukacyjnego ucznia z wadą słuchu, z głęboką dysleksją rozwojową, z afazją,          z niepełnosprawnościami sprzężonymi lub z autyzmem, w tym z zespołem Aspergera,                       z  nauki drugiego języka obcego.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21. W przypadku ucznia, o którym mowa w ust. 15, posiadającego orzeczenie o potrzebie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kształcenia specjalnego albo indywidualnego nauczania, zwolnienie z nauki drugiego języka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obcego może nastąpić na podstawie tego orzeczenia.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22. W przypadku zwolnienia ucznia z nauki drugiego języka obcego w dokumentacji przebiegu nauczania zamiast oceny klasyfikacyjnej wpisuje się „zwolniony” albo „zwolniona”.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23. Rodzice (prawni opiekunowie) składają w sekretariacie szkoły podanie wraz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z dokumentami określonymi w ust. 18 w celu wydania decyzji w sprawie zwolnienia ucznia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z zajęć z wychowania fizycznego, zajęć komputerowych lub informatyki.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24. Jeżeli zajęcia odbywają się na pierwszej lub ostatniej lekcji uczeń „zwolniony” może być nieobecny, przy czym jest to nieobecność usprawiedliwiona po przyjęciu przez rodziców (prawnych opiekunów) odpowiedzialności za bezpieczeństwo ucznia w tym  czasie (pisemne oświadczenie).</w:t>
      </w:r>
    </w:p>
    <w:p w:rsidR="00B42E9C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25.  </w:t>
      </w:r>
      <w:r w:rsidR="00B42E9C"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W szkole organizowane są zajęcia etyki. Uczeń ma obowiązek brać w nich udział po  złożeniu pisemnej deklaracji przez jego opiekunów prawnych. Uczeń uczęszczający na zajęcia religii lub etyki otrzymuje ocenę z każdego z tych przedmiotów nie wliczaną do średniej ocen uzyskanych w wyniku klasyfikacji semestralnej lub rocznej.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7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26. Klasyfikacja śródroczna polega na okresowym podsumowaniu osiągnięć edukacyjnych ucznia z zajęć edukacyjnych, określonych w szkolnym planie nauczania, i zachowania ucznia oraz ustaleniu śródrocznych ocen klasyfikacyjnych z zajęć edukacyjnych według skali, o której mowa w ust. 39 i śródrocznej oceny klasyfikacyjnej zachowania według skali, o której mowa w ust. 53.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7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27. Klasyfikację śródroczną uczniów przeprowadza się co najmniej raz w ciągu roku szkolnego, na koniec pierwszego semestru. Drugi semestr rozpoczyna się w drugiej połowie stycznia.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28. Klasyfikacja roczna w klasach I-III szkoły podstawowej polega na podsumowaniu osiągnięć edukacyjnych i zachowania ucznia w danym roku szkolnym oraz ustaleniu jednej opisowej oceny klasyfikacyjnej z zajęć edukacyjnych i rocznej oceny klasyfikacyjnej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zachowania.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29. Roczna opisowa ocena klasyfikacyjna z zajęć edukacyjnych, o której mowa w ust. 28, uwzględnia poziom opanowania przez ucznia wiadomości i umiejętności z zakresu wymagań określonych w podstawie programowej kształcenia ogólnego dla I etapu edukacyjnego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oraz wskazuje potrzeby rozwojowe i edukacyjne ucznia związane z przezwyciężaniem trudności w nauce lub rozwijaniem uzdolnień.</w:t>
      </w:r>
    </w:p>
    <w:p w:rsidR="00EF6C2F" w:rsidRPr="00C13457" w:rsidRDefault="0009113E" w:rsidP="00C13457">
      <w:pPr>
        <w:shd w:val="clear" w:color="auto" w:fill="FFFFFF"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30. Klasyfikacja roczna w klasach IV - VIII szkoły podstawowej polega na podsumowaniu osiągnięć edukacyjnych ucznia z zajęć edukacyjnych określonych w szkolnym planie nauczania i zachowania ucznia w danym roku szkolnym oraz ustaleniu rocznych ocen klasyfikacyjnych z zajęć edukacyjnych według skali, o której mowa ust. 39 i rocznej oceny klasyfikacyjnej zachowania według skali, o której mowa ust. 53.</w:t>
      </w:r>
      <w:r w:rsidR="00EB792E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 ustalaniu rocznej oceny klasyfikacyjnej z zajęć edukacyjnych, dla których podstawa </w:t>
      </w:r>
      <w:r w:rsidR="00EB792E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programowa kształcenia ogólnego przewiduje realizację doświadczeń edukacyjnych,</w:t>
      </w:r>
      <w:r w:rsidR="00167BB1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bierze się pod uwagę</w:t>
      </w:r>
      <w:r w:rsidR="00723526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zaangażowanie</w:t>
      </w:r>
      <w:r w:rsidR="00EB792E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ucznia</w:t>
      </w:r>
      <w:r w:rsidR="00167BB1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31. Przy ustalaniu oceny klasyfikacyjnej zachowania ucznia, u którego stwierdzono zaburzenia lub odchylenia rozwojowe, należy uwzględnić wpływ stwierdzonych zaburzeń lub odchyleń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na jego zachowanie na podstawie orzeczenia o potrzebie kształcenia specjalnego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albo indywidualnego nauczania lub opinii Poradni Psychologiczno-Pedagogicznej, w tym poradni specjalistycznej.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32. Na miesiąc przed rocznym (semestralnym) klasyfikacyjnym zebraniem Rady Pedagogicznej nauczyciele prowadzący poszczególne zajęcia edukacyjne oraz wychowawca klasy są obowiązani poinformować ucznia i jego rodziców (prawnych opiekunów)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o przewidywanych dla niego rocznych (semestralnych) ocenach klasyfikacyjnych z zajęć edukacyjnych i przewidywanej rocznej ocenie klasyfikacyjnej z zachowania. Ma to na celu umożliwienie uczniowi poprawę oceny rocznej (semestralnej). Sposób, formę i termin poprawy oceny ustala nauczyciel danego zajęcia edukacyjnego z uczniem lub jego rodzicami (prawnymi opiekunami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33. Przewidywane oceny roczne (semestralne) są wpisywane w dzienniku  elektronicznym.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34. O przewidywanych ocenach rocznych (semestralnych) uczeń zostaje poinformowany podczas lekcji, natomiast rodzice (prawni opiekunowie) za pomocą dziennika elektronicznego lub w czasie zebrań szkolnych.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35. Jeżeli rodzic (prawny opiekun) był nieobecny na zebraniu, na którym przekazywane były informacje o przewidywanych ocenach rocznych (semestralnych), rodzic zobowiązany jest do zapoznania się z oceną przewidywaną za pośrednictwem dziennika elektronicznego.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36. </w:t>
      </w:r>
      <w:r w:rsidRPr="00BA099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>O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cena  klasyfikacyjna (semestralna i roczna) wystawiona przez nauczyciela może ulec zmianie w stosunku do oceny przewidywanej, jeżeli wskazywać na to będą postępy lub brak postępów ucznia. Ocena przewidywana  dopuszczająca nie może ulec zmianie o jeden stopień w dół.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37. Semestralne i roczne oceny klasyfikacyjne z obowiązkowych zajęć edukacyjnych ustalają nauczyciele prowadzący poszczególne obowiązkowe zajęcia edukacyjne, a semestralną</w:t>
      </w: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br/>
        <w:t xml:space="preserve"> i roczną ocenę klasyfikacyjną zachowania - wychowawca klasy, po zasięgnięciu opinii nauczycieli, uczniów danej klasy oraz ocenianego ucznia.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38. Semestralne i roczne oceny klasyfikacyjne z dodatkowych zajęć edukacyjnych ustalają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nauczyciele prowadzący poszczególne dodatkowe zajęcia edukacyjne. Roczna (semestralna) ocena klasyfikacyjna z dodatkowych zajęć edukacyjnych nie ma wpływu na promocję do klasy programowo wyższej (na semestr programowo wyższy) ani na ukończenie szkoły.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39. Oceny bieżące, śródroczne i roczne (semestralne) oceny klasyfikacyjne począwszy od klasy IV ustala się w stopniach według następującej skali: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36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1) stopień celujący - 6;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stopień bardzo dobry - 5;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stopień dobry - 4;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4) stopień dostateczny - 3;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5) stopień dopuszczający - 2;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6) stopień niedostateczny – 1.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40. Do ocen cząstkowych nauczyciel może stosować plusy i minusy.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41. Ocena semestralna i roczna nie jest średnią ocen cząstkowych.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42. Zapisów w dzienniku elektronicznym  dokonuje się kolorami: niebieskim lub czarnym. Dopuszcza się stosowanie koloru zielonego.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43. Dopuszcza się stosowanie w dzienniku elektronicznym następujących symboli: z – zwolniony, np – nieprzygotowany, nb – nieobecny, nćn – niećwiczący nieusprawiedliwiony, nć – niećwiczący, bs – brakstroju, bp – brak pracy domowej, bz – brak zeszytu. Podczas sprawdzania frekwencji stosujemy następujące oznaczenia:</w:t>
      </w:r>
    </w:p>
    <w:p w:rsidR="00EF6C2F" w:rsidRPr="00BA099D" w:rsidRDefault="0009113E" w:rsidP="00BA099D">
      <w:pPr>
        <w:pStyle w:val="Akapitzlist"/>
        <w:numPr>
          <w:ilvl w:val="0"/>
          <w:numId w:val="17"/>
        </w:numPr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- obecność,</w:t>
      </w:r>
    </w:p>
    <w:p w:rsidR="00EF6C2F" w:rsidRPr="00BA099D" w:rsidRDefault="0009113E" w:rsidP="00BA099D">
      <w:pPr>
        <w:spacing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 - spóźnienie, </w:t>
      </w:r>
    </w:p>
    <w:p w:rsidR="00EF6C2F" w:rsidRPr="00BA099D" w:rsidRDefault="0009113E" w:rsidP="00BA099D">
      <w:pPr>
        <w:spacing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    nieobecność,</w:t>
      </w:r>
    </w:p>
    <w:p w:rsidR="00EF6C2F" w:rsidRPr="00BA099D" w:rsidRDefault="0009113E" w:rsidP="00BA099D">
      <w:pPr>
        <w:spacing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u-  nieobecność usprawiedliwiona,</w:t>
      </w:r>
    </w:p>
    <w:p w:rsidR="00EF6C2F" w:rsidRPr="00BA099D" w:rsidRDefault="0009113E" w:rsidP="00BA099D">
      <w:pPr>
        <w:spacing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su- spóźnienie usprawiedliwione,</w:t>
      </w:r>
    </w:p>
    <w:p w:rsidR="00EF6C2F" w:rsidRPr="00BA099D" w:rsidRDefault="0009113E" w:rsidP="00BA099D">
      <w:pPr>
        <w:spacing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ns- nieobecność usprawiedliwiona z przyczyn szkolnych,</w:t>
      </w:r>
    </w:p>
    <w:p w:rsidR="00EF6C2F" w:rsidRPr="00BA099D" w:rsidRDefault="0009113E" w:rsidP="00BA099D">
      <w:pPr>
        <w:spacing w:line="360" w:lineRule="auto"/>
        <w:ind w:left="3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z -   zwolnienie.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44. Dopuszcza się stosowanie „+” , „ – ” oraz ocen za aktywność na lekcji, a ilość i zasady ocen za aktywność ustala nauczyciel przedmiotu.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45. Przy ustalaniu ocen semestralnych i rocznych największą wagę mają oceny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ze sprawdzianów, prac klasowych itp.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46. Ocena z drugiego semestru jest jednocześnie oceną roczną, jednak przy jej ustalaniu należy wziąć pod uwagę ocenę z pierwszego semestru. Jeśli uczeń uzyskał za  pierwszy semestr ocenę niedostateczną i nie uzupełnił istotnych braków w ciągu trwania drugiego semestru, nauczyciel ma prawo do wystawienia oceny niedostatecznej za cały rok szkolny.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47. W klasach I-III szkoły podstawowej semestralne i roczne oceny klasyfikacyjne z zajęć edukacyjnych są ocenami opisowymi, za wyjątkiem religii</w:t>
      </w:r>
      <w:r w:rsidRPr="00BA099D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48. Oceny bieżące w klasach I –III szkoły podstawowej ustala się w stopniach według następującej skali:</w:t>
      </w:r>
    </w:p>
    <w:p w:rsidR="00EF6C2F" w:rsidRPr="00BA099D" w:rsidRDefault="00EF6C2F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tbl>
      <w:tblPr>
        <w:tblW w:w="6030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877"/>
        <w:gridCol w:w="1737"/>
        <w:gridCol w:w="2416"/>
      </w:tblGrid>
      <w:tr w:rsidR="00EF6C2F" w:rsidRPr="00BA099D"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Stopień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Skrót literowy</w:t>
            </w:r>
          </w:p>
        </w:tc>
        <w:tc>
          <w:tcPr>
            <w:tcW w:w="2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Oznaczenie cyfrowe</w:t>
            </w:r>
          </w:p>
        </w:tc>
      </w:tr>
      <w:tr w:rsidR="00EF6C2F" w:rsidRPr="00BA099D"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celujący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cel</w:t>
            </w:r>
          </w:p>
        </w:tc>
        <w:tc>
          <w:tcPr>
            <w:tcW w:w="2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6</w:t>
            </w:r>
          </w:p>
        </w:tc>
      </w:tr>
      <w:tr w:rsidR="00EF6C2F" w:rsidRPr="00BA099D"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bardzo dobry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bdb</w:t>
            </w:r>
          </w:p>
        </w:tc>
        <w:tc>
          <w:tcPr>
            <w:tcW w:w="2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5</w:t>
            </w:r>
          </w:p>
        </w:tc>
      </w:tr>
      <w:tr w:rsidR="00EF6C2F" w:rsidRPr="00BA099D"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dobry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db</w:t>
            </w:r>
          </w:p>
        </w:tc>
        <w:tc>
          <w:tcPr>
            <w:tcW w:w="2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4</w:t>
            </w:r>
          </w:p>
        </w:tc>
      </w:tr>
      <w:tr w:rsidR="00EF6C2F" w:rsidRPr="00BA099D"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dostateczny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dst</w:t>
            </w:r>
          </w:p>
        </w:tc>
        <w:tc>
          <w:tcPr>
            <w:tcW w:w="2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3</w:t>
            </w:r>
          </w:p>
        </w:tc>
      </w:tr>
      <w:tr w:rsidR="00EF6C2F" w:rsidRPr="00BA099D"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dopuszczający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dop</w:t>
            </w:r>
          </w:p>
        </w:tc>
        <w:tc>
          <w:tcPr>
            <w:tcW w:w="2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2</w:t>
            </w:r>
          </w:p>
        </w:tc>
      </w:tr>
      <w:tr w:rsidR="00EF6C2F" w:rsidRPr="00BA099D"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niedostateczny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ndst</w:t>
            </w:r>
          </w:p>
        </w:tc>
        <w:tc>
          <w:tcPr>
            <w:tcW w:w="2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F6C2F" w:rsidRPr="00BA099D" w:rsidRDefault="0009113E" w:rsidP="00BA099D">
            <w:pPr>
              <w:widowControl w:val="0"/>
              <w:suppressAutoHyphens/>
              <w:spacing w:before="100"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BA099D"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1</w:t>
            </w:r>
          </w:p>
        </w:tc>
      </w:tr>
    </w:tbl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49. Ocena z religii/ etyki nie ma wpływu na promowanie ucznia do klasy programowo wyższej.</w:t>
      </w:r>
    </w:p>
    <w:p w:rsidR="00EF6C2F" w:rsidRPr="00BA099D" w:rsidRDefault="0009113E" w:rsidP="00BA099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50. Oceny klasyfikacyjne z zajęć edukacyjnych nie mają wpływu na ocenę klasyfikacyjną zachowania.</w:t>
      </w:r>
    </w:p>
    <w:p w:rsidR="006D1B7C" w:rsidRPr="00BA099D" w:rsidRDefault="0009113E" w:rsidP="00BA099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51. Ocenianie bieżące z zajęć edukacyjnych ma na celu monitorowanie pracy ucznia oraz przekazywanie uczniowi informacji o jego osiągnięciach edukacyjnych pomagających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uczeniu się, poprzez wskazanie co uczeń robi dobrze, co i jak wymaga poprawy oraz jak powinien dalej się uczyć.</w:t>
      </w:r>
    </w:p>
    <w:p w:rsidR="00EF6C2F" w:rsidRPr="00BA099D" w:rsidRDefault="00EF6C2F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F82967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52. Semestralna i roczna ocena klasyfikacyjna zachowania uwzględnia w szczególności: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wywiązywanie się z obowiązków ucznia,</w:t>
      </w:r>
      <w:r w:rsidR="00035C91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+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okazywanie szacunku innym osobom, w tym nauczycielom, uczniom i pracownikom szkoły,</w:t>
      </w:r>
      <w:r w:rsidR="00035C91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+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przejmowanie odpowiedzialności za własny rozwój i realizację celów rozwojowych,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przestrzeganie norm społecznych w szkole i poza nią,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dbałość o kulturę języka,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dbałość o bezpieczeństwo i zdrowie własne oraz innych osób,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współpraca oraz dbałość o dobre relacje z innymi,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zaangażowanie w życie klasy, szkoły i wspólnoty lokalnej,</w:t>
      </w:r>
    </w:p>
    <w:p w:rsidR="00BE3F1A" w:rsidRPr="00BA099D" w:rsidRDefault="00BE3F1A" w:rsidP="00BA099D">
      <w:pPr>
        <w:numPr>
          <w:ilvl w:val="1"/>
          <w:numId w:val="131"/>
        </w:num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wykazywanie się szacunkiem dla własnego narodu i ojczyzny oraz tradycji i kultury innych narodów.</w:t>
      </w:r>
    </w:p>
    <w:p w:rsidR="00BE3F1A" w:rsidRPr="00BA099D" w:rsidRDefault="00BE3F1A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53. Semestralną i roczną ocenę klasyfikacyjną zachowania, począwszy od klasy IV ustala się 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według następującej skali: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wzorowe;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bardzo dobre;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dobre;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4) poprawne;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5) nieodpowiednie;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6) naganne.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54. Bieżąca ocena zachowania ucznia w klasach I-III szkoły podstawowej będzie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odnotowywana w dzienniku lekcyjnym za pomocą następującej skali i symboliki oznaczeń: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W- wzorowe; B- bardzo dobre; D- dobre; P- poprawne; N – nieodpowiednie; Ng- naganne.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55. Ocena klasyfikacyjna zachowania nie ma wpływu na: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1) oceny klasyfikacyjne z zajęć edukacyjnych;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2) promocję do klasy programowo wyższej lub ukończenie szkoły.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i/>
          <w:iCs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56. </w:t>
      </w:r>
      <w:r w:rsidRPr="00BA099D">
        <w:rPr>
          <w:rFonts w:ascii="Times New Roman" w:eastAsia="SimSun" w:hAnsi="Times New Roman" w:cs="Times New Roman"/>
          <w:i/>
          <w:iCs/>
          <w:color w:val="000000" w:themeColor="text1"/>
          <w:kern w:val="2"/>
          <w:sz w:val="24"/>
          <w:szCs w:val="24"/>
        </w:rPr>
        <w:t>(uchylony)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57. Tryb ustalania oceny zachowania: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Uczeń pisemnie dokonuje samooceny.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Samorząd klasowy przedstawia swoją opinię na temat ustalonej przez ucznia oceny;  ma prawo wnioskować o zmianę oceny po przedłożeniu konkretnych argumentów.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Po konsultacji z nauczycielami uczącymi ocenę zachowania ustala wychowawca i jest ona ostateczna.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Uczeń i jego rodzice (prawni opiekunowie) mają prawo zażądać uzasadnienia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od wychowawcy ustalonej oceny.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58.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Szczegółowe kryteria oceny zachowania.</w:t>
      </w:r>
    </w:p>
    <w:p w:rsidR="009855D5" w:rsidRPr="00BA099D" w:rsidRDefault="009855D5" w:rsidP="00BA099D">
      <w:pPr>
        <w:autoSpaceDE w:val="0"/>
        <w:autoSpaceDN w:val="0"/>
        <w:adjustRightInd w:val="0"/>
        <w:spacing w:before="196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Ocena klasyfikacyjna zachowania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ustalana jest na podstawie całościowej analizy</w:t>
      </w:r>
    </w:p>
    <w:p w:rsidR="009855D5" w:rsidRPr="00BA099D" w:rsidRDefault="009855D5" w:rsidP="00C134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funkcjonowania ucznia w dziewięciu obszarach: 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1. wywiązywanie się z obowiązków ucznia,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2. okazywanie szacunku innym osobom,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przejmowanie odpowiedzialności za własny rozwój, 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4. przestrzeganie norm społecznych,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5. dbałość o kulturę języka,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6. dbałość o bezpieczeństwo i zdrowie,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7. współpraca i relacje z innymi,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zaangażowanie w życie klasy i szkoły, 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9.szacunek dla tradycji i kultury.</w:t>
      </w: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autoSpaceDE w:val="0"/>
        <w:autoSpaceDN w:val="0"/>
        <w:adjustRightInd w:val="0"/>
        <w:spacing w:before="216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Ocena zachowania odzwierciedla </w:t>
      </w:r>
      <w:r w:rsidRPr="00BA09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częstotliwość, intensywność i skutki zachowań ucznia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jego </w:t>
      </w:r>
      <w:r w:rsidRPr="00BA09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reakcję na uwagi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A09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podejmowane działania naprawcze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Pr="00BA09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stopień samodzielności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realizacji obowiązków szkolnych.</w:t>
      </w:r>
    </w:p>
    <w:p w:rsidR="009855D5" w:rsidRPr="00C13457" w:rsidRDefault="009855D5" w:rsidP="00C13457">
      <w:pPr>
        <w:autoSpaceDE w:val="0"/>
        <w:autoSpaceDN w:val="0"/>
        <w:adjustRightInd w:val="0"/>
        <w:spacing w:before="216" w:line="360" w:lineRule="auto"/>
        <w:jc w:val="both"/>
        <w:rPr>
          <w:rFonts w:cs="Times New Roman"/>
          <w:color w:val="000000" w:themeColor="text1"/>
          <w:szCs w:val="24"/>
        </w:rPr>
      </w:pPr>
    </w:p>
    <w:p w:rsidR="009855D5" w:rsidRPr="00BA099D" w:rsidRDefault="009855D5" w:rsidP="00BA099D">
      <w:pPr>
        <w:autoSpaceDE w:val="0"/>
        <w:autoSpaceDN w:val="0"/>
        <w:adjustRightInd w:val="0"/>
        <w:spacing w:before="232" w:line="360" w:lineRule="auto"/>
        <w:ind w:right="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Ocena zachowania nie może być ustalana na podstawie pojedynczego zdarzenia,</w:t>
      </w:r>
    </w:p>
    <w:p w:rsidR="009855D5" w:rsidRPr="00BA099D" w:rsidRDefault="009855D5" w:rsidP="00BA09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lecz na podstawie </w:t>
      </w:r>
      <w:r w:rsidRPr="00BA09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postawy ucznia w całym okresie klasyfikacyjnym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855D5" w:rsidRPr="00BA099D" w:rsidRDefault="009855D5" w:rsidP="00BA099D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cs="Times New Roman"/>
          <w:color w:val="000000" w:themeColor="text1"/>
          <w:szCs w:val="24"/>
        </w:rPr>
      </w:pPr>
    </w:p>
    <w:p w:rsidR="009855D5" w:rsidRPr="00BA099D" w:rsidRDefault="009855D5" w:rsidP="00BA099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Dla każdego poziomu oceny zachowania określa się następujące kryteria:</w:t>
      </w:r>
    </w:p>
    <w:p w:rsidR="009855D5" w:rsidRPr="00BA099D" w:rsidRDefault="009855D5" w:rsidP="00BA099D">
      <w:pPr>
        <w:pStyle w:val="Akapitzlist"/>
        <w:autoSpaceDE w:val="0"/>
        <w:autoSpaceDN w:val="0"/>
        <w:adjustRightInd w:val="0"/>
        <w:spacing w:before="216" w:line="360" w:lineRule="auto"/>
        <w:jc w:val="both"/>
        <w:rPr>
          <w:rFonts w:cs="Times New Roman"/>
          <w:color w:val="000000" w:themeColor="text1"/>
          <w:szCs w:val="24"/>
        </w:rPr>
      </w:pPr>
    </w:p>
    <w:p w:rsidR="009855D5" w:rsidRPr="00BA099D" w:rsidRDefault="009855D5" w:rsidP="00BA099D">
      <w:pPr>
        <w:widowControl w:val="0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pStyle w:val="Akapitzlist"/>
        <w:shd w:val="clear" w:color="auto" w:fill="FFFFFF"/>
        <w:spacing w:line="36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pStyle w:val="Akapitzlist"/>
        <w:widowControl/>
        <w:numPr>
          <w:ilvl w:val="0"/>
          <w:numId w:val="142"/>
        </w:numPr>
        <w:shd w:val="clear" w:color="auto" w:fill="FFFFFF"/>
        <w:suppressAutoHyphens w:val="0"/>
        <w:spacing w:line="360" w:lineRule="auto"/>
        <w:contextualSpacing/>
        <w:jc w:val="both"/>
        <w:outlineLvl w:val="2"/>
        <w:rPr>
          <w:rFonts w:eastAsia="Times New Roman" w:cs="Times New Roman"/>
          <w:b/>
          <w:bCs/>
          <w:color w:val="000000" w:themeColor="text1"/>
          <w:szCs w:val="24"/>
        </w:rPr>
      </w:pPr>
      <w:r w:rsidRPr="00BA099D">
        <w:rPr>
          <w:rFonts w:eastAsia="Times New Roman" w:cs="Times New Roman"/>
          <w:b/>
          <w:bCs/>
          <w:color w:val="000000" w:themeColor="text1"/>
          <w:szCs w:val="24"/>
        </w:rPr>
        <w:t>Wywiązywanie się z obowiązków ucznia</w:t>
      </w:r>
    </w:p>
    <w:p w:rsidR="009855D5" w:rsidRPr="00BA099D" w:rsidRDefault="009855D5" w:rsidP="00BA099D">
      <w:pPr>
        <w:pStyle w:val="Akapitzlist"/>
        <w:shd w:val="clear" w:color="auto" w:fill="FFFFFF"/>
        <w:spacing w:line="360" w:lineRule="auto"/>
        <w:jc w:val="both"/>
        <w:outlineLvl w:val="2"/>
        <w:rPr>
          <w:rFonts w:eastAsia="Times New Roman" w:cs="Times New Roman"/>
          <w:b/>
          <w:bCs/>
          <w:color w:val="000000" w:themeColor="text1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Systematycznie i odpowiedzialnie wywiązuje się ze wszystkich obowiązków ucznia.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Jest zawsze przygotowany do zajęć, aktywnie uczestniczy w lekcjach i terminowo wykonuje powierzone zadania.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Samodzielnie organizuje swoją pracę i dba o jakość wykonywanych obowiązków.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Przestrzega ustalonych terminów, zasad i procedur obowiązujących w szkole.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przypadku trudności podejmuje działania zmierzające do ich rozwiązania i korzysta z dostępnej pomocy.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 ma nieprzygotowań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, spóźnień, braków materiałów.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Zawsze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oddaje prace wykonywane na lekcji.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Sam organizuje pracę, zgłasza trudności, prosi o pomoc.</w:t>
      </w:r>
    </w:p>
    <w:p w:rsidR="008B30DF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Reaguje na uwagi natychmiast i trwale.</w:t>
      </w:r>
    </w:p>
    <w:p w:rsidR="0070540B" w:rsidRPr="00BA099D" w:rsidRDefault="008B30DF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Zawsze przestrzega zasad dotyczących stroju obowiązujących na terenie szkoły. Jego strój codzienny jest schludny, estetyczny, stosowny do charakte</w:t>
      </w:r>
      <w:r w:rsidR="0070540B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 szkoły oraz zakrywa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dekolt i brzuch. Uczeń dba o właściwy wygląd i stanowi przykład dla innych.</w:t>
      </w:r>
    </w:p>
    <w:p w:rsidR="009855D5" w:rsidRPr="00C13457" w:rsidRDefault="0070540B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Zawsze dostosowuje strój do charakteru uroczystości szkolnych i innych wydarzeń wymagających stroju galowego. Samodzielnie i bez przypominania przychodzi na uroczystości w odpowiednim stroju galowym.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Bardzo dobrze wywiązuje się z obowiązków ucznia.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Zazwyczaj jest przygotowany do zajęć i terminowo realizuje powierzone zadania.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Pracuje systematycznie i odpowiedzialnie.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Przestrzega obowiązujących zasad i reaguje na uwagi nauczycieli.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maksymalnie 1–2 nieprzygotowania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okresie.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wykle jest przygotowany, zadania wykonuje terminowo.</w:t>
      </w:r>
    </w:p>
    <w:p w:rsidR="009855D5" w:rsidRPr="00BA099D" w:rsidRDefault="009855D5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 uwadze poprawia zachowanie.</w:t>
      </w:r>
    </w:p>
    <w:p w:rsidR="0070540B" w:rsidRPr="00BA099D" w:rsidRDefault="008B30DF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Przestrzega zasad dotyczących stroju i zazwyczaj prezentuje schludny, estetyczny i stosowny wygląd. Sporadyczne uchybienia dotyczące stroju mają charakter incydentalny i uczeń reaguje na zwróconą uwagę.</w:t>
      </w:r>
    </w:p>
    <w:p w:rsidR="008B30DF" w:rsidRPr="00C13457" w:rsidRDefault="0070540B" w:rsidP="00BA099D">
      <w:pPr>
        <w:numPr>
          <w:ilvl w:val="1"/>
          <w:numId w:val="140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Prawie zawsze dostosowuje strój do charakteru uroczystości szkolnych i nosi strój galowy w wymaganych sytuacjach. Sporadyczne uchybienia mają charakter incydentalny.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Dobre</w:t>
      </w:r>
    </w:p>
    <w:p w:rsidR="009855D5" w:rsidRPr="00BA099D" w:rsidRDefault="009855D5" w:rsidP="00BA099D">
      <w:pPr>
        <w:numPr>
          <w:ilvl w:val="1"/>
          <w:numId w:val="14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ogół wywiązuje się z obowiązków ucznia.</w:t>
      </w:r>
    </w:p>
    <w:p w:rsidR="009855D5" w:rsidRPr="00BA099D" w:rsidRDefault="009855D5" w:rsidP="00BA099D">
      <w:pPr>
        <w:numPr>
          <w:ilvl w:val="1"/>
          <w:numId w:val="14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Zdarzają mu się pojedyncze przypadki nieprzygotowania, nieterminowego wykonania zadania lub niewłaściwej organizacji pracy.</w:t>
      </w:r>
    </w:p>
    <w:p w:rsidR="009855D5" w:rsidRPr="00BA099D" w:rsidRDefault="009855D5" w:rsidP="00BA099D">
      <w:pPr>
        <w:numPr>
          <w:ilvl w:val="1"/>
          <w:numId w:val="14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 zwróceniu uwagi poprawia swoje zachowanie i uzupełnia zaległości.</w:t>
      </w:r>
    </w:p>
    <w:p w:rsidR="008B30DF" w:rsidRPr="00BA099D" w:rsidRDefault="009855D5" w:rsidP="00BA099D">
      <w:pPr>
        <w:numPr>
          <w:ilvl w:val="1"/>
          <w:numId w:val="14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 4 nieprzygotowań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540B" w:rsidRPr="00BA099D" w:rsidRDefault="008B30DF" w:rsidP="00BA099D">
      <w:pPr>
        <w:numPr>
          <w:ilvl w:val="1"/>
          <w:numId w:val="14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Na ogół przestrzega zasad dotyczących stroju. Zdarzają mu się pojedyncze uchybienia</w:t>
      </w:r>
      <w:r w:rsidR="0070540B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takie jak odsłanianie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dekoltu lub brzucha, jednak po zwróceniu uwagi dostosowuje strój do obowiązujących zasad.</w:t>
      </w:r>
    </w:p>
    <w:p w:rsidR="0070540B" w:rsidRPr="00BA099D" w:rsidRDefault="0070540B" w:rsidP="00BA099D">
      <w:pPr>
        <w:numPr>
          <w:ilvl w:val="1"/>
          <w:numId w:val="14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Na ogół dostosowuje strój do wymogów uroczystości szkolnych i nosi strój galowy, jednak zdarzają mu się pojedyncze przypadki nieprzestrzegania tej zasady. Po zwróceniu uwagi dostosowuje strój do obowiązujących wymagań.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Poprawne</w:t>
      </w:r>
    </w:p>
    <w:p w:rsidR="009855D5" w:rsidRPr="00BA099D" w:rsidRDefault="009855D5" w:rsidP="00BA099D">
      <w:pPr>
        <w:numPr>
          <w:ilvl w:val="1"/>
          <w:numId w:val="14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Wywiązuje się z podstawowych obowiązków ucznia, ale jego systematyczność i odpowiedzialność są nierówne.</w:t>
      </w:r>
    </w:p>
    <w:p w:rsidR="009855D5" w:rsidRPr="00BA099D" w:rsidRDefault="009855D5" w:rsidP="00BA099D">
      <w:pPr>
        <w:numPr>
          <w:ilvl w:val="1"/>
          <w:numId w:val="14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Częściej niż sporadycznie zdarzają mu się nieprzygotowanie, niewykonywanie zadań lub naruszanie ustalonych zasad.</w:t>
      </w:r>
    </w:p>
    <w:p w:rsidR="009855D5" w:rsidRPr="00BA099D" w:rsidRDefault="009855D5" w:rsidP="00BA099D">
      <w:pPr>
        <w:numPr>
          <w:ilvl w:val="1"/>
          <w:numId w:val="14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Potrzebuje przypominania o obowiązkach i kontroli ze strony nauczycieli.</w:t>
      </w:r>
    </w:p>
    <w:p w:rsidR="009855D5" w:rsidRPr="00BA099D" w:rsidRDefault="009855D5" w:rsidP="00BA099D">
      <w:pPr>
        <w:numPr>
          <w:ilvl w:val="1"/>
          <w:numId w:val="14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Podejmuje działania naprawcze po zwróceniu uwagi.</w:t>
      </w:r>
    </w:p>
    <w:p w:rsidR="009855D5" w:rsidRPr="00BA099D" w:rsidRDefault="009855D5" w:rsidP="00BA099D">
      <w:pPr>
        <w:numPr>
          <w:ilvl w:val="1"/>
          <w:numId w:val="14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5–8 nieprzygotowań.</w:t>
      </w:r>
    </w:p>
    <w:p w:rsidR="008B30DF" w:rsidRPr="00BA099D" w:rsidRDefault="009855D5" w:rsidP="00BA099D">
      <w:pPr>
        <w:numPr>
          <w:ilvl w:val="1"/>
          <w:numId w:val="14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Często wymaga przypominania o obowiązkach</w:t>
      </w:r>
    </w:p>
    <w:p w:rsidR="008B30DF" w:rsidRPr="00BA099D" w:rsidRDefault="008B30DF" w:rsidP="00BA099D">
      <w:pPr>
        <w:numPr>
          <w:ilvl w:val="1"/>
          <w:numId w:val="14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Dość często nie przestrzega zasad dotyczących stroju. Mimo zwracanych uwag zdarzają mu się powtarzające się przypadki noszenia st</w:t>
      </w:r>
      <w:r w:rsidR="00430CB0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roju, który nie zakrywa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dekoltu lub brzucha. Podejmuje jednak próby poprawy swojego zachowania.</w:t>
      </w:r>
    </w:p>
    <w:p w:rsidR="009855D5" w:rsidRPr="00C13457" w:rsidRDefault="0070540B" w:rsidP="00BA099D">
      <w:pPr>
        <w:numPr>
          <w:ilvl w:val="1"/>
          <w:numId w:val="14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Style w:val="Pogrubienie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Nie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zawsze dostosowuje strój do charakteru uroczystości szkolnych. Zdarza mu się powtarzająco nie przychodzić w stroju galowym, jednak po zwróceniu uwagi podejmuje próbę dostosowania się do obowiązujących zasad.</w:t>
      </w:r>
    </w:p>
    <w:p w:rsidR="00C13457" w:rsidRPr="00BA099D" w:rsidRDefault="00C13457" w:rsidP="00C1345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Nieodpowiednie</w:t>
      </w:r>
    </w:p>
    <w:p w:rsidR="009855D5" w:rsidRPr="00BA099D" w:rsidRDefault="009855D5" w:rsidP="00BA099D">
      <w:pPr>
        <w:numPr>
          <w:ilvl w:val="1"/>
          <w:numId w:val="14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Często nie wywiązuje się z obowiązków ucznia.</w:t>
      </w:r>
    </w:p>
    <w:p w:rsidR="009855D5" w:rsidRPr="00BA099D" w:rsidRDefault="009855D5" w:rsidP="00BA099D">
      <w:pPr>
        <w:numPr>
          <w:ilvl w:val="1"/>
          <w:numId w:val="14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Wykazuje lekceważący stosunek do nauki i powierzonych zadań.</w:t>
      </w:r>
    </w:p>
    <w:p w:rsidR="009855D5" w:rsidRPr="00BA099D" w:rsidRDefault="009855D5" w:rsidP="00BA099D">
      <w:pPr>
        <w:numPr>
          <w:ilvl w:val="1"/>
          <w:numId w:val="14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Wielokrotnie nie reaguje na przypomnienia i uwagi nauczycieli.</w:t>
      </w:r>
    </w:p>
    <w:p w:rsidR="009855D5" w:rsidRPr="00BA099D" w:rsidRDefault="009855D5" w:rsidP="00BA099D">
      <w:pPr>
        <w:numPr>
          <w:ilvl w:val="1"/>
          <w:numId w:val="14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Jego postępowanie utrudnia organizację pracy własnej lub innych uczniów.</w:t>
      </w:r>
    </w:p>
    <w:p w:rsidR="009855D5" w:rsidRPr="00BA099D" w:rsidRDefault="009855D5" w:rsidP="00BA099D">
      <w:pPr>
        <w:numPr>
          <w:ilvl w:val="1"/>
          <w:numId w:val="14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powyżej 8 nieprzygotowań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540B" w:rsidRPr="00BA099D" w:rsidRDefault="008B30DF" w:rsidP="00BA099D">
      <w:pPr>
        <w:numPr>
          <w:ilvl w:val="1"/>
          <w:numId w:val="14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Często i świadomie nie przestrzega zasad dotyczących stroju. Pomimo wielokrotnie zwracanych uwag nadal pojawia się na terenie szkoły w stroju, który nie spełnia określonych wymagań, w sz</w:t>
      </w:r>
      <w:r w:rsidR="00430CB0"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czególności nie zakrywa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dekoltu lub brzucha.</w:t>
      </w:r>
    </w:p>
    <w:p w:rsidR="008B30DF" w:rsidRPr="00C13457" w:rsidRDefault="0070540B" w:rsidP="00BA099D">
      <w:pPr>
        <w:numPr>
          <w:ilvl w:val="1"/>
          <w:numId w:val="145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Często nie dostosowuje stroju do wymogów uroczystości szkolnych i nie nosi stroju galowego mimo wielokrotnie przypominanego obowiązku. Nie reaguje właściwie na zwracane uwagi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Naganne</w:t>
      </w:r>
    </w:p>
    <w:p w:rsidR="009855D5" w:rsidRPr="00BA099D" w:rsidRDefault="009855D5" w:rsidP="00BA099D">
      <w:pPr>
        <w:numPr>
          <w:ilvl w:val="1"/>
          <w:numId w:val="14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Rażąco i uporczywie nie wywiązuje się z podstawowych obowiązków ucznia.</w:t>
      </w:r>
    </w:p>
    <w:p w:rsidR="009855D5" w:rsidRPr="00BA099D" w:rsidRDefault="009855D5" w:rsidP="00BA099D">
      <w:pPr>
        <w:numPr>
          <w:ilvl w:val="1"/>
          <w:numId w:val="14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Celowo lekceważy obowiązki, zasady i polecenia nauczycieli.</w:t>
      </w:r>
    </w:p>
    <w:p w:rsidR="008B30DF" w:rsidRPr="00BA099D" w:rsidRDefault="009855D5" w:rsidP="00BA099D">
      <w:pPr>
        <w:numPr>
          <w:ilvl w:val="1"/>
          <w:numId w:val="14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podejmuje współpracy w celu poprawy swojego postępowania mimo wielokrotnych działań wychowawczych.</w:t>
      </w:r>
    </w:p>
    <w:p w:rsidR="0070540B" w:rsidRPr="00BA099D" w:rsidRDefault="008B30DF" w:rsidP="00BA099D">
      <w:pPr>
        <w:numPr>
          <w:ilvl w:val="1"/>
          <w:numId w:val="14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ażąco i uporczywie narusza zasady dotyczące stroju, celowo ignoruje wielokrotne uwagi i działania podejmowane przez szkołę oraz odmawia dostosowania stroju do obowiązujących zasad.</w:t>
      </w:r>
    </w:p>
    <w:p w:rsidR="009855D5" w:rsidRPr="00C13457" w:rsidRDefault="0070540B" w:rsidP="00C13457">
      <w:pPr>
        <w:numPr>
          <w:ilvl w:val="1"/>
          <w:numId w:val="146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porczywie i świadomie nie przestrzega obowiązku noszenia stroju galowego podczas uroczystości szkolnych, mimo wielokrotnych uwag i działań podejmowanych przez szkołę, oraz odmawia dostosowania się do obowiązujących zasad.</w:t>
      </w:r>
    </w:p>
    <w:p w:rsidR="009855D5" w:rsidRPr="00BA099D" w:rsidRDefault="009855D5" w:rsidP="00BA099D">
      <w:pPr>
        <w:shd w:val="clear" w:color="auto" w:fill="FFFFFF"/>
        <w:spacing w:after="0" w:line="360" w:lineRule="auto"/>
        <w:ind w:left="3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Okazywanie szacunku innym osobom</w:t>
      </w:r>
    </w:p>
    <w:p w:rsidR="009855D5" w:rsidRPr="00BA099D" w:rsidRDefault="009855D5" w:rsidP="00BA099D">
      <w:pPr>
        <w:pStyle w:val="Akapitzlist"/>
        <w:shd w:val="clear" w:color="auto" w:fill="FFFFFF"/>
        <w:spacing w:line="360" w:lineRule="auto"/>
        <w:jc w:val="both"/>
        <w:outlineLvl w:val="2"/>
        <w:rPr>
          <w:rFonts w:eastAsia="Times New Roman" w:cs="Times New Roman"/>
          <w:b/>
          <w:bCs/>
          <w:color w:val="000000" w:themeColor="text1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Zawsze odnosi się do innych z szacunkiem, życzliwością i empatią.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Kulturalnie i właściwie reaguje na odmienne poglądy, potrzeby i możliwości innych osób.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Szanuje nauczycieli, pracowników szkoły, koleżanki i kolegów.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Jest przykładem właściwego zachowania w kontaktach interpersonalnych.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Nie dopuszcza do wykluczania, ośmieszania, poniżania ani dyskryminowania innych.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Odnosi się do innych z szacunkiem i kulturą.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Przestrzega zasad właściwego zachowania wobec nauczycieli, pracowników szkoły i uczniów.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Potrafi przyznać się do błędu i przeprosić.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sytuacjach konfliktowych stara się zachować spokój i szukać rozwiązania.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Zazwyczaj okazuje innym szacunek.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Pojedyncze niewłaściwe zachowania mają charakter incydentalny i nie są celowe.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 zwróceniu uwagi potrafi skorygować swoje zachowanie.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Poprawne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ogół przestrzega zasad szacunku, ale zdarzają mu się niewłaściwe komentarze, gesty lub zachowania.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zawsze właściwie reaguje w sytuacjach konfliktowych.</w:t>
      </w:r>
    </w:p>
    <w:p w:rsidR="009855D5" w:rsidRPr="00C13457" w:rsidRDefault="009855D5" w:rsidP="00C13457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Wymaga przypominania o zasadach kulturalnego odnoszenia się do innych.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Nieodpowiednie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Często zachowuje się w sposób lekceważący, arogancki lub niekulturalny.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 mu się obrażać, wyśmiewać, poniżać lub prowokować innych.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zawsze respektuje polecenia i autorytet nauczycieli oraz pracowników szkoły.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Mimo podejmowanych działań wychowawczych powtarza niewłaściwe zachowania.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Naganne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Rażąco narusza godność i prawa innych osób.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Dopuszcza się uporczywego poniżania, zastraszania, przemocy psychicznej lub fizycznej, cyberprzemocy albo innych poważnych zachowań naruszających bezpieczeństwo i godność człowieka.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wykazuje poprawy mimo podjętych działań wychowawczych i pomocowych.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Przejmowanie odpowiedzialności za własny rozwój i realizację celów rozwojowych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Świadomie i aktywnie pracuje nad własnym rozwojem.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Potrafi określać swoje mocne strony, potrzeby i cele oraz podejmuje działania prowadzące do ich realizacji.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Samodzielnie poszukuje sposobów rozwijania zainteresowań, uzdolnień i kompetencji.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Potrafi wyciągać wnioski z własnych sukcesów i niepowodzeń.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Korzysta z informacji zwrotnej i wykorzystuje ją do dalszego rozwoju.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Jest odpowiedzialny za własny rozwój.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Stara się rozwijać swoje zainteresowania i uzdolnienia.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Podejmuje działania zmierzające do poprawy własnych wyników i zachowania.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Potrafi przyjąć konstruktywną krytykę i wyciągać z niej wnioski.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podstawowym zakresie podejmuje odpowiedzialność za własny rozwój.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Reaguje na informacje zwrotne i podejmuje działania naprawcze.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Rozwija swoje możliwości, jeśli jest odpowiednio zmotywowany lub wspierany.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Poprawne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ograniczonym stopniu angażuje się we własny rozwój.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Potrzebuje zachęty i przypominania o konieczności podejmowania działań rozwojowych.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zawsze wyciąga wnioski z własnych doświadczeń.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Nieodpowiednie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Wykazuje niewielkie zainteresowanie własnym rozwojem.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podejmuje działań mimo wskazywania mu obszarów wymagających poprawy.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Często odrzuca informacje zwrotne i nie korzysta z oferowanej pomocy.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Naganne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Całkowicie lekceważy odpowiedzialność za własny rozwój.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Odmawia współpracy w działaniach mających na celu poprawę jego funkcjonowania.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Swoim postępowaniem świadomie i uporczywie uniemożliwia podejmowanie działań wychowawczych lub rozwojowych.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Przestrzeganie norm społecznych w szkole i poza nią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Zawsze przestrzega zasad i norm społecznych.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Jest świadomy konsekwencji własnego postępowania.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Przestrzega regulaminów, zasad współżycia społecznego i przyjętych norm zachowania również poza szkołą.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Reaguje właściwie na zachowania naruszające obowiązujące zasady.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Przestrzega zasad obowiązujących w szkole i norm współżycia społecznego.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Zna konsekwencje swojego zachowania i zazwyczaj postępuje odpowiedzialnie.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Incydentalne uchybienia są nieznaczne i nie mają charakteru uporczywego.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Zasadniczo przestrzega norm społecznych.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Zdarzają mu się pojedyncze uchybienia, ale reaguje na uwagi i stara się ich nie powtarzać.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Poprawne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Przestrzega podstawowych norm społecznych, jednak zdarzają mu się powtarzające się uchybienia.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Wymaga przypominania o obowiązujących zasadach.</w:t>
      </w:r>
    </w:p>
    <w:p w:rsidR="009855D5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 interwencji podejmuje działania zmierzające do poprawy.</w:t>
      </w:r>
    </w:p>
    <w:p w:rsidR="00C13457" w:rsidRPr="00BA099D" w:rsidRDefault="00C13457" w:rsidP="00C1345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Nieodpowiednie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Często narusza obowiązujące zasady i normy społeczne.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zawsze respektuje konsekwencje swojego postępowania.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Powtarza niewłaściwe zachowania mimo podejmowanych działań wychowawczych.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Naganne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Rażąco i uporczywie narusza normy społeczne.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Podejmuje zachowania poważnie zagrażające prawidłowemu funkcjonowaniu społeczności szkolnej.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respektuje podejmowanych wobec niego działań wychowawczych ani ustalonych konsekwencji.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Dbałość o kulturę języka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Zawsze posługuje się językiem kulturalnym, stosownym do sytuacji i odbiorcy.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Dba o poprawność językową i kulturę wypowiedzi.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używa wulgaryzmów, obraźliwych określeń ani treści poniżających innych.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Wypowiada się z szacunkiem również w komunikacji elektronicznej i mediach społecznościowych.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Posługuje się językiem kulturalnym i adekwatnym do sytuacji.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Sporadyczne uchybienia mają charakter incydentalny i nie są skierowane przeciwko innym osobom.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Reaguje na zwróconą uwagę i poprawia sposób wypowiadania się.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ogół dba o kulturę języka.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Zdarzają mu się pojedyncze niewłaściwe określenia lub słowa, ale reaguje na uwagi.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Poprawne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zawsze zachowuje kulturę języka.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 mu się używać wulgaryzmów lub niestosownych określeń, szczególnie w sytuacjach emocjonalnych.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Potrzebuje przypominania o zasadach kultury wypowiedzi.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Nieodpowiednie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Często używa wulgaryzmów, obraźliwych określeń lub niestosownego języka.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Jego wypowiedzi bywają lekceważące lub poniżające wobec innych.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zawsze reaguje na zwracane uwagi.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Naganne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Uporczywie i celowo posługuje się językiem obraźliwym, wulgarnym lub poniżającym.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Wykorzystuje słowa i komunikaty do ośmieszania, zastraszania lub poniżania innych osób.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zmienia zachowania mimo wielokrotnych interwencji.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 Dbałość o bezpieczeństwo i zdrowie własne oraz innych osób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Zawsze przestrzega zasad bezpieczeństwa i higieny.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Dba o zdrowie własne oraz innych osób.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Odpowiedzialnie reaguje na sytuacje zagrażające bezpieczeństwu.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podejmuje zachowań ryzykownych i przeciwdziała zagrożeniom.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razie potrzeby udziela pomocy lub niezwłocznie informuje właściwe osoby o zagrożeniu.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Przestrzega zasad bezpieczeństwa.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Dba o bezpieczeństwo swoje i innych.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Odpowiedzialnie reaguje na sytuacje potencjalnie niebezpieczne.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podejmuje świadomie zachowań stwarzających zagrożenie.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Zazwyczaj przestrzega zasad bezpieczeństwa.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Pojedyncze uchybienia wynikają przede wszystkim z nieuwagi.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 zwróceniu uwagi stosuje się do zasad.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Poprawne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Zna podstawowe zasady bezpieczeństwa, ale nie zawsze ich przestrzega.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 mu się podejmować zachowania ryzykowne lub nieodpowiedzialne.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Wymaga przypominania o zasadach bezpieczeństwa.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Nieodpowiednie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Często narusza zasady bezpieczeństwa.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Podejmuje zachowania mogące stanowić zagrożenie dla siebie lub innych.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Lekceważy uwagi dotyczące bezpieczeństwa.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Naganne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Świadomie i rażąco stwarza zagrożenie dla zdrowia lub życia własnego bądź innych osób.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Podejmuje poważne zachowania ryzykowne lub przemocowe.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reaguje na działania mające na celu zapewnienie bezpieczeństwa.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 Współpraca oraz dbałość o dobre relacje z innymi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Jest osobą otwartą, życzliwą i pomocną.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Aktywnie współpracuje z innymi i potrafi dzielić się zadaniami oraz odpowiedzialnością.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Szanuje odmienne zdanie i potrafi konstruktywnie rozwiązywać konflikty.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Integruje grupę i przeciwdziała wykluczeniu innych osób.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Jest gotowy do udzielenia pomocy osobom potrzebującym.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Dobrze współpracuje z innymi.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Jest koleżeński i pomocny.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Potrafi rozwiązywać konflikty w sposób kulturalny.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Respektuje zdanie innych, nawet jeśli się z nim nie zgadza.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ogół prawidłowo współpracuje z innymi.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Utrzymuje poprawne relacje z rówieśnikami i dorosłymi.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sytuacjach konfliktowych zazwyczaj przyjmuje właściwą postawę.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Poprawne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Współpraca z innymi jest nierówna.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Zdarzają mu się konflikty, nieporozumienia lub zachowania utrudniające pracę grupową.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 zwróceniu uwagi podejmuje próby poprawy relacji.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Nieodpowiednie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Często powoduje konflikty lub utrudnia współpracę.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respektuje potrzeb i granic innych osób.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Bywa źródłem napięć w grupie i niechętnie podejmuje działania zmierzające do poprawy relacji.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Naganne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Uporczywie i świadomie działa na szkodę relacji między członkami społeczności.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Podejmuje działania mające na celu izolowanie, zastraszanie, poniżanie lub wykluczanie innych.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podejmuje współpracy mimo wielokrotnych działań wychowawczych.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 Zaangażowanie w życie klasy, szkoły i wspólnoty lokalnej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Aktywnie i dobrowolnie angażuje się w życie klasy, szkoły lub środowiska lokalnego.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Podejmuje inicjatywy i chętnie bierze odpowiedzialność za powierzone zadania.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Uczestniczy w uroczystościach, projektach, akcjach charytatywnych, wolontariacie lub innych działaniach na rzecz społeczności.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Swoją postawą zachęca innych do aktywności.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Chętnie uczestniczy w życiu klasy i szkoły.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Włącza się w większość proponowanych działań.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Rzetelnie wykonuje powierzone mu zadania.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Jest gotowy do podejmowania dodatkowych działań na rzecz społeczności.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miarę swoich możliwości uczestniczy w życiu klasy i szkoły.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Wykonuje powierzone mu zadania.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Jego zaangażowanie jest poprawne, choć zazwyczaj nie wychodzi z własnymi inicjatywami.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Poprawne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Uczestniczy w życiu klasy i szkoły głównie wtedy, gdy zostanie do tego zachęcony lub poproszony.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Realizuje podstawowe zadania, ale jego aktywność jest niewielka.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Nieodpowiednie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Wykazuje małe zainteresowanie życiem klasy i szkoły.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Unika powierzonych zadań lub wykonuje je niedbale.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Niechętnie angażuje się we wspólne działania mimo zachęty.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Naganne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Celowo utrudnia lub dezorganizuje działania klasy, szkoły albo społeczności lokalnej.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Odmawia wykonywania powierzonych obowiązków i nie podejmuje współpracy.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Swoim zachowaniem negatywnie wpływa na funkcjonowanie społeczności szkolnej.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13457" w:rsidRDefault="00C13457" w:rsidP="00BA099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9. Szacunek dla własnego narodu i ojczyzny oraz tradycji i kultury innych narodów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Wzorowe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Okazuje szacunek symbolom narodowym, tradycjom i dziedzictwu kulturowemu.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 zaangażowaniem uczestniczy w uroczystościach i wydarzeniach o charakterze patriotycznym i kulturalnym.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Szanuje tradycje i kulturę innych narodów oraz osób reprezentujących odmienne kultury.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Jest otwarty na różnorodność kulturową i przeciwdziała stereotypom, uprzedzeniom oraz przejawom nietolerancji.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Potrafi dostrzegać wartość zarówno własnego dziedzictwa, jak i kultur innych narodów.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Bardzo 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Okazuje szacunek dla ojczyzny, symboli narodowych, tradycji i kultury.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 szacunkiem odnosi się do tradycji i kultury innych narodów.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Kulturalnie uczestniczy w uroczystościach szkolnych i państwowych.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Dobre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Przestrzega zasad dotyczących szacunku dla symboli narodowych i tradycji.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przejawia zachowań o charakterze nietolerancyjnym.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Uczestniczy w uroczystościach i wydarzeniach zgodnie z przyjętymi zasadami.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Poprawne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Zasadniczo szanuje własną kulturę i tradycję oraz kulturę innych narodów.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Zdarzają mu się pojedyncze niewłaściwe zachowania wynikające z braku wiedzy, refleksji lub dojrzałości.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 zwróceniu uwagi potrafi skorygować swoje postępowanie.</w:t>
      </w: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Nieodpowiednie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Zdarza mu się lekceważyć symbole narodowe, tradycje lub uroczystości.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Wypowiada się w sposób niestosowny na temat innych kultur lub narodowości.</w:t>
      </w:r>
    </w:p>
    <w:p w:rsidR="009855D5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zawsze respektuje zasady tolerancji i szacunku wobec różnorodności.</w:t>
      </w:r>
    </w:p>
    <w:p w:rsidR="00C13457" w:rsidRPr="00BA099D" w:rsidRDefault="00C13457" w:rsidP="00C1345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855D5" w:rsidRPr="00BA099D" w:rsidRDefault="009855D5" w:rsidP="00BA09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Naganne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Świadomie i uporczywie okazuje brak szacunku dla symboli narodowych, ojczyzny, tradycji lub kultury.</w:t>
      </w:r>
    </w:p>
    <w:p w:rsidR="009855D5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Przejawia zachowania dyskryminujące, ksenofobiczne, rasistowskie lub nawołujące do nienawiści wobec osób ze względu na ich narodowość, pochodzenie lub kulturę.</w:t>
      </w:r>
    </w:p>
    <w:p w:rsidR="00EF6C2F" w:rsidRPr="00BA099D" w:rsidRDefault="009855D5" w:rsidP="00BA099D">
      <w:pPr>
        <w:numPr>
          <w:ilvl w:val="1"/>
          <w:numId w:val="147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reaguje na podejmowane działania wychowawcze i nie wykazuje gotowości do zmiany postępowania.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59. Jeżeli w wyniku klasyfikacji semestralnej lub rocznej stwierdzono, że poziom osiągnięć edukacyjnych ucznia uniemożliwi lub utrudni kontynuowanie nauki w klasie programowo wyższej (semestrze programowo wyższym), szkoła, w miarę możliwości, stwarza uczniowi szansę uzupełnienia braków (zajęcia dydaktyczno – wyrównawcze, konsultacje indywidualne, samopomoc koleżeńska, zajęcia wyrównujące braki edukacyjne.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60. Uczeń może nie być klasyfikowany z jednego, kilku lub wszystkich zajęć edukacyjnych, jeżeli brak jest podstaw do ustalenia śródrocznej lub rocznej (semestralnej) oceny klasyfikacyjnej z powodu nieobecności ucznia na zajęciach edukacyjnych, przekraczającej połowę czasu przeznaczonego na te zajęcia w szkolnym planie nauczania.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61. Uczeń nieklasyfikowany z powodu usprawiedliwionej nieobecności może zdawać egzamin klasyfikacyjny.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Nie przeprowadza się egzaminów klasyfikacyjnych po I semestrze roku szkolnego.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62. Na wniosek  rodziców (prawnych opiekunów) ucznia nieklasyfikowanego z powodu nieusprawiedliwionej nieobecności  Rada Pedagogiczna może wyrazić zgodę na egzamin klasyfikacyjny.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 xml:space="preserve">63.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Egzamin klasyfikacyjny zdaje również uczeń: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realizujący, na podstawie odrębnych przepisów, indywidualny tok nauki;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spełniający obowiązek szkolny lub obowiązek nauki poza szkołą;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obcokrajowiec ze względu na różnice programowe.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64. Egzamin klasyfikacyjny przeprowadzany dla ucznia, o którym mowa w ust. 63 pkt. 2, nie obejmuje obowiązkowych zajęć edukacyjnych: technika, zajęcia techniczne, plastyka, muzyka, zajęcia artystyczne i wychowanie fizyczne oraz dodatkowych zajęć edukacyjnych.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65. Uczniowi, o którym mowa w ust. 63 pkt 2, zdającemu egzamin klasyfikacyjny, nie ustala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się oceny zachowania.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66. Egzaminy klasyfikacyjne przeprowadza</w:t>
      </w:r>
      <w:r w:rsidR="00577F4E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się w formie pisemnej i ustnej</w:t>
      </w:r>
      <w:r w:rsidR="00F82967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67.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Egzamin klasyfikacyjny z plastyki, muzyki, zajęć artystycznych, techniki, zajęć technicznych, informatyki, technologii informacyjnej, zajęć komputerowych i wychowania fizycznego ma przede wszystkim formę zadań praktycznych.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68. Egzamin klasyfikacyjny przeprowadza się nie później niż w dniu poprzedzającym dzień zakończenia rocznych zajęć dydaktyczno-wychowawczych. Termin egzaminu klasyfikacyjnego uzgadnia się z uczniem i jego rodzicami (prawnymi opiekunami).</w:t>
      </w:r>
    </w:p>
    <w:p w:rsidR="00F82967" w:rsidRPr="00BA099D" w:rsidRDefault="0009113E" w:rsidP="00BA099D">
      <w:pPr>
        <w:widowControl w:val="0"/>
        <w:suppressAutoHyphens/>
        <w:spacing w:before="100" w:after="100" w:line="360" w:lineRule="auto"/>
        <w:ind w:left="420" w:hanging="42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69. Egzamin klasyfikacyjny dla ucznia, o którym mowa w ust. 60, przeprowadza nauczyciel danych zajęć edukacyjnych w obecności, wskazanego przez dyrektora szkoły, nauczyciela takich samych lub pokrewnych zajęć edukacyjnych.</w:t>
      </w:r>
    </w:p>
    <w:p w:rsidR="00EF6C2F" w:rsidRPr="00BA099D" w:rsidRDefault="00F82967" w:rsidP="00BA099D">
      <w:pPr>
        <w:widowControl w:val="0"/>
        <w:suppressAutoHyphens/>
        <w:spacing w:before="100" w:after="100" w:line="360" w:lineRule="auto"/>
        <w:ind w:left="420" w:hanging="4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09113E"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70. Egzamin klasyfikacyjny dla ucznia, o którym mowa ust. 63 pkt.2, przeprowadza komisja, powołana przez Dyrektora szkoły, który zezwolił na spełnianie przez ucznia odpowiednio obowiązku szkolnego lub obowiązku nauki poza szkołą. W skład komisji wchodzą: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1) Dyrektor szkoły albo Wicedyrektor - jako przewodniczący komisji;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2) nauczyciele zajęć edukacyjnych określonych w szkolnym planie nauczania dla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odpowiedniej klasy.</w:t>
      </w:r>
    </w:p>
    <w:p w:rsidR="00EF6C2F" w:rsidRPr="00C13457" w:rsidRDefault="0009113E" w:rsidP="00C1345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71. Przewodniczący komisji uzgadnia z uczniem, o którym mowa ust. 63, oraz jego rodzicami (prawnymi opiekunami), liczbę zajęć edukacyjnych, z których uczeń może zdawać egzaminy w ciągu jednego dnia.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420" w:hanging="4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72. W czasie egzaminu klasyfikacyjnego mogą być obecni - w charakterze obserwatorów - rodzice (prawni opiekunowie) ucznia.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420" w:hanging="4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73. Z przeprowadzonego egzaminu klasyfikacyjnego sporządza się protokół zawierający                        w szczególności: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1)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imiona i nazwiska osób wchodzących w skład komisji,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termin egzaminu klasyfikacyjnego,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zadania (ćwiczenia) egzaminacyjne,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4) zwięzłą informację o ustnych odpowiedziach ucznia,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firstLine="70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5) wyniki egzaminu klasyfikacyjnego oraz uzyskane oceny.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74. Do protokołu dołącza się pisemne prace ucznia. Protokół stanowi załącznik do arkusza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      ocen ucznia.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75. Uczeń, który z przyczyn usprawiedliwionych nie przystąpił do egzaminu klasyfikacyjnego          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w wyznaczonym terminie, może przystąpić do niego w dodatkowym terminie wyznaczonym przez Dyrektora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76. W przypadku nieklasyfikowania ucznia z obowiązkowych lub dodatkowych zajęć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edukacyjnych w dokumentacji przebiegu nauczania zamiast oceny klasyfikacyjnej wpisuje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się „nieklasyfikowany” albo „nieklasyfikowana”.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77. Ustalona przez nauczyciela albo uzyskana w wyniku egzaminu klasyfikacyjnego roczna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(semestralna) ocena klasyfikacyjna z zajęć edukacyjnych jest ostateczna, z zastrzeżeniem ust. 80.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78. Ustalona przez nauczyciela albo uzyskana w wyniku egzaminu klasyfikacyjnego niedostateczna roczna (semestralna) ocena klasyfikacyjna z zajęć edukacyjnych może być zmieniona w wyniku egzaminu poprawkowego, z zastrzeżeniem ust. 80</w:t>
      </w:r>
      <w:r w:rsidRPr="00BA099D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79. Ustalona przez wychowawcę klasy roczna ocena klasyfikacyjna zachowania jest ostateczna, z zastrzeżeniem ust. 80.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80. Uczeń lub jego rodzice (prawni opiekunowie) mogą zgłosić zastrzeżenia do Dyrektora szkoły, jeżeli uznają, że roczna (semestralna) ocena klasyfikacyjna z zajęć edukacyjnych lub roczna ocena klasyfikacyjna zachowania została ustalona niezgodnie z przepisami prawa, dotyczącymi trybu ustalania tej oceny. Zastrzeżenia mogą być zgłoszone w terminie do 7 dni po zakończeniu zajęć dydaktyczno-wychowawczych.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81. W przypadku stwierdzenia, że roczna (semestralna) ocena klasyfikacyjna z zajęć edukacyjnych lub roczna ocena klasyfikacyjna zachowania została ustalona niezgodnie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z przepisami prawa, dotyczącymi trybu ustalania tej oceny, Dyrektor szkoły powołuje komisję, która: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w przypadku rocznej (semestralnej) oceny klasyfikacyjnej z zajęć edukacyjnych - przeprowadza egzamin sprawdzający wiadomości i umiejętności ucznia, w formie pisemnej i ustnej, oraz ustala roczną (semestralną) ocenę klasyfikacyjną z danych zajęć edukacyjnych,</w:t>
      </w:r>
    </w:p>
    <w:p w:rsidR="00EF6C2F" w:rsidRPr="00BA099D" w:rsidRDefault="0009113E" w:rsidP="00BA099D">
      <w:pPr>
        <w:pStyle w:val="Akapitzlist"/>
        <w:spacing w:before="100" w:after="100"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 xml:space="preserve">w przypadku rocznej oceny klasyfikacyjnej zachowania - ustala roczną ocenę klasyfikacyjną zachowania w drodze głosowania zwykłą większością głosów; </w:t>
      </w:r>
      <w:r w:rsidRPr="00BA099D">
        <w:rPr>
          <w:rFonts w:eastAsia="SimSun" w:cs="Times New Roman"/>
          <w:color w:val="000000" w:themeColor="text1"/>
          <w:szCs w:val="24"/>
        </w:rPr>
        <w:br/>
        <w:t xml:space="preserve">w przypadku równej liczby głosów decyduje głos przewodniczącego komisji.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>82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. 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Egzamin sprawdzający przeprowadza się nie później niż w terminie 5 dni od dnia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zgłoszenia  zastrzeżeń, o których mowa w ust. 80 i 81. Termin egzaminu sprawdzającego uzgadnia się  z uczniem i jego rodzicami (prawnymi opiekunami).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83. W skład komisji wchodzą: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w przypadku rocznej (semestralnej) oceny klasyfikacyjnej z zajęć edukacyjnych: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a) Dyrektor szkoły albo Wicedyrektor - jako przewodniczący komisji,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b)  nauczyciel prowadzący dane zajęcia edukacyjne,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c)  dwóch nauczycieli z danej lub innej szkoły tego samego typu, prowadzący takie same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zajęcia edukacyjne;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w przypadku rocznej oceny klasyfikacyjnej zachowania: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a) Dyrektor szkoły albo Wicedyrektor,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b) wychowawca klasy,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c) wskazany przez Dyrektora szkoły nauczyciel prowadzący zajęcia edukacyjne w danej klasie,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d) pedagog,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e) przedstawiciel Samorządu Uczniowskiego,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f) przedstawiciel Rady Rodziców.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84. Nauczyciel, o którym mowa w ust. 83 pkt.1) b, może być zwolniony z udziału w pracy komisji na własną prośbę lub w innych, szczególnie uzasadnionych przypadkach. W takim przypadku Dyrektor szkoły powołuje innego nauczyciela prowadzącego takie same zajęcia edukacyjne, z tym, że powołanie nauczyciela zatrudnionego w innej szkole następuje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porozumieniu z Dyrektorem tej szkoły.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85. Ustalona przez komisję roczna (semestralna) ocena klasyfikacyjna z zajęć edukacyjnych oraz roczna ocena klasyfikacyjna zachowania nie może być niższa od ustalonej wcześniej oceny. Ocena ustalona przez komisję jest ostateczna, z wyjątkiem niedostatecznej rocznej (semestralnej) oceny klasyfikacyjnej z zajęć edukacyjnych, która może być zmieniona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wyniku egzaminu poprawkowego, o którym mowa ust. 96</w:t>
      </w:r>
      <w:r w:rsidRPr="00BA099D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86. Z prac komisji sporządza się protokół zawierający w szczególności: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w przypadku rocznej (semestralnej) oceny klasyfikacyjnej z zajęć edukacyjnych: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a) skład komisji,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b) termin sprawdzianu, o którym mowa w ust. 81 pkt 1,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c) zadania (pytania) sprawdzające,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d) wynik sprawdzianu oraz ustaloną ocenę;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w przypadku rocznej oceny klasyfikacyjnej zachowania: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a) skład komisji,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b) termin posiedzenia komisji,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c)  wynik głosowania,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d)  ustaloną ocenę zachowania wraz z uzasadnieniem.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Protokół stanowi załącznik do arkusza ocen ucznia.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87. Do protokołu dołącza się pisemne prace ucznia i zwięzłą informację o ustnych odpowiedziach ucznia.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88. Uczeń, który z przyczyn usprawiedliwionych nie przystąpił do egzaminu sprawdzającego w wyznaczonym terminie, może przystąpić do niego w dodatkowym terminie, wyznaczonym przez Dyrektora szkoły.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89. Na wniosek rodziców (prawnych opiekunów) i po uzyskaniu zgody wychowawcy klasy lub na wniosek wychowawcy klasy i po uzyskaniu zgody rodziców (prawnych opiekunów) Rada  Pedagogiczna może postanowić o promowaniu ucznia klasy I i II szkoły podstawowej do  klasy programowo wyższej również w ciągu roku szkolnego.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420" w:hanging="4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90. Począwszy od klasy IV szkoły podstawowej uczeń  otrzymuje promocję do klasy programowo wyższej, jeżeli ze wszystkich obowiązkowych zajęć edukacyjnych, określonych w szkolnym planie nauczania, uzyskał roczne oceny klasyfikacyjne wyższe od oceny niedostatecznej, z zastrzeżeniem ust. 104.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91. Począwszy od klasy IV szkoły podstawowej, uczeń, który w wyniku klasyfikacji rocznej uzyskał z obowiązkowych zajęć edukacyjnych średnią ocen co najmniej 4,75 oraz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co najmniej bardzo dobrą ocenę zachowania, otrzymuje promocję do klasy programowo wyższej z wyróżnieniem.</w:t>
      </w:r>
    </w:p>
    <w:p w:rsidR="00B42E9C" w:rsidRPr="00BA099D" w:rsidRDefault="0009113E" w:rsidP="00BA099D">
      <w:pPr>
        <w:pStyle w:val="Standard"/>
        <w:widowControl/>
        <w:spacing w:line="360" w:lineRule="auto"/>
        <w:jc w:val="both"/>
        <w:rPr>
          <w:rFonts w:cs="Times New Roman"/>
          <w:color w:val="000000" w:themeColor="text1"/>
        </w:rPr>
      </w:pPr>
      <w:r w:rsidRPr="00BA099D">
        <w:rPr>
          <w:rFonts w:eastAsia="SimSun" w:cs="Times New Roman"/>
          <w:color w:val="000000" w:themeColor="text1"/>
        </w:rPr>
        <w:t xml:space="preserve">92. </w:t>
      </w:r>
      <w:r w:rsidR="00B42E9C" w:rsidRPr="00BA099D">
        <w:rPr>
          <w:rFonts w:eastAsia="SimSun" w:cs="Times New Roman"/>
          <w:color w:val="000000" w:themeColor="text1"/>
        </w:rPr>
        <w:t xml:space="preserve">Uczniowi, który uczęszczał na dodatkowe zajęcia edukacyjne lub religię albo etykę, </w:t>
      </w:r>
      <w:r w:rsidR="00B42E9C" w:rsidRPr="00BA099D">
        <w:rPr>
          <w:rFonts w:eastAsia="SimSun" w:cs="Times New Roman"/>
          <w:color w:val="000000" w:themeColor="text1"/>
        </w:rPr>
        <w:br/>
        <w:t xml:space="preserve">do średniej ocen nie wlicza się także rocznej oceny uzyskanej z tych zajęć. </w:t>
      </w:r>
      <w:r w:rsidR="00B42E9C" w:rsidRPr="00BA099D">
        <w:rPr>
          <w:rFonts w:cs="Times New Roman"/>
          <w:color w:val="000000" w:themeColor="text1"/>
        </w:rPr>
        <w:t>Jeżeli uczeń uczęszczał na zajęcia religii i etyki do średniej ocen uzyskanych w wyniki klasyfikacji rocznej nie wlicza się obu otrzymanych ocen</w:t>
      </w:r>
      <w:r w:rsidR="00B42E9C" w:rsidRPr="00BA099D">
        <w:rPr>
          <w:rFonts w:eastAsia="Calibri" w:cs="Times New Roman"/>
          <w:color w:val="000000" w:themeColor="text1"/>
        </w:rPr>
        <w:t>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93. Laureaci konkursów przedmiotowych o zasięgu wojewódzkim i ponadwojewódzkim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w szkole  podstawowej otrzymują z danych zajęć edukacyjnych celującą roczną (semestralną) ocenę klasyfikacyjną. Uczeń, który otrzymał tytuł laureata konkursu przedmiotowego o zasięgu   wojewódzkim i ponadwojewódzkim bądź laureata lub finalisty olimpiady przedmiotowej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i uzyskał po ustaleniu albo uzyskaniu rocznej (semestralnej) oceny klasyfikacyjnej z zajęć   edukacyjnych, otrzymuje z tych zajęć edukacyjnych celującą końcową ocenę klasyfikacyjną.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94. Uczeń, który nie spełnił warunków określonych w  punkcie 90, nie otrzymuje promocji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do klasy programowo wyższej (na semestr programowo wyższy) i powtarza klasę (semestr), z zastrzeżeniem ust.104.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95.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wyjątkowych przypadkach, uzasadnionych poziomem rozwoju i osiągnięć ucznia                          w danym roku szkolnym lub stanem zdrowia ucznia, Rada Pedagogiczna może postanowić                       o powtarzaniu klasy przez ucznia edukacji wczesnoszkolnej, na wniosek wychowawcy oddziału, po zasięgnięciu opinii rodziców ucznia lub na wniosek rodziców ucznia, po zasięgnięciu opinii wychowawcy oddziału.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96. Począwszy od klasy IV szkoły podstawowej, uczeń, który w wyniku klasyfikacji rocznej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(semestralnej) uzyskał ocenę niedostateczną z jednych albo dwóch obowiązkowych zajęć 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edukacyjnych, zdaje egzaminy poprawkowe.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97.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Egzamin poprawkowy składa się z części pisemnej oraz części ustnej, z wyjątkiem   egzaminu z plastyki, muzyki, zajęć artystycznych, techniki, zajęć technicznych,      informatyki,    technologii informacyjnej, zajęć komputerowych oraz wychowania fizycznego, z których egzamin ma przede wszystkim formę zadań praktycznych.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>98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</w:rPr>
        <w:t xml:space="preserve">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Termin egzaminu poprawkowego wyznacza Dyrektor szkoły do dnia zakończenia rocznych  zajęć dydaktyczno-wychowawczych. Egzamin poprawkowy przeprowadza się w ostatnim   tygodniu ferii letnich.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99. Egzamin poprawkowy przeprowadza komisja powołana przez Dyrektora szkoły.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skład komisji wchodzą: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Dyrektor szkoły albo Wicedyrektor - jako przewodniczący komisji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nauczyciel prowadzący dane zajęcia edukacyjne - jako egzaminujący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nauczyciel prowadzący takie same lub pokrewne zajęcia edukacyjne - jako członek komisji.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100. Nauczyciel, o którym mowa w ust. 99 pkt. 2, może być zwolniony z udziału w pracy komisji na własną prośbę lub w innych, szczególnie uzasadnionych przypadkach. W takim przypadku Dyrektor szkoły powołuje jako osobę egzaminującą innego nauczyciela prowadzącego takie same zajęcia edukacyjne, z tym, że powołanie nauczyciela zatrudnionego w innej szkole następuje w porozumieniu z Dyrektorem tej szkoły.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101. Z przeprowadzonego egzaminu poprawkowego sporządza się protokół zawierający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szczególności: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skład komisji;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termin egzaminu poprawkowego;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pytania egzaminacyjne;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4) wynik egzaminu poprawkowego oraz uzyskaną ocenę.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Do protokołu dołącza się pisemne prace ucznia i zwięzłą informację o ustnych  odpowiedziach ucznia. Protokół stanowi załącznik do arkusza ocen ucznia.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102. Uczeń, który z przyczyn usprawiedliwionych nie przystąpił do egzaminu poprawkowego                    w wyznaczonym terminie, może przystąpić do niego w dodatkowym terminie, wyznaczonym przez Dyrektora szkoły, nie później niż do końca września.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103. Uczeń, który nie zdał egzaminu poprawkowego, nie otrzymuje promocji do klasy programowo wyższej (na semestr programowo wyższy) i powtarza klasę (semestr),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z zastrzeżeniem ust. 104.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104. Uwzględniając możliwości edukacyjne ucznia, Rada Pedagogiczna może jeden raz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ciągu danego etapu edukacyjnego promować do klasy programowo wyższej ucznia, który nie zdał egzaminu poprawkowego z jednych obowiązkowych zajęć edukacyjnych, pod warunkiem, że te obowiązkowe zajęcia edukacyjne są, zgodne ze szkolnym planem nauczania, realizowane w klasie programowo wyższej.</w:t>
      </w:r>
    </w:p>
    <w:p w:rsidR="00E21257" w:rsidRPr="00BA099D" w:rsidRDefault="00E21257" w:rsidP="00BA099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§</w:t>
      </w:r>
      <w:r w:rsidR="00F42899" w:rsidRPr="00BA099D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26a</w:t>
      </w:r>
      <w:r w:rsidRPr="00BA099D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 xml:space="preserve">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Ocenianie projektów edukacyjnych </w:t>
      </w:r>
    </w:p>
    <w:p w:rsidR="00E21257" w:rsidRPr="00BA099D" w:rsidRDefault="00E21257" w:rsidP="00BA099D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 ocenianiu projektów edukacyjnych uwzględnia się w szczególności:</w:t>
      </w:r>
    </w:p>
    <w:p w:rsidR="00E21257" w:rsidRPr="00BA099D" w:rsidRDefault="00E21257" w:rsidP="00BA099D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zaangażowanie ucznia,</w:t>
      </w:r>
    </w:p>
    <w:p w:rsidR="00E21257" w:rsidRPr="00BA099D" w:rsidRDefault="00E21257" w:rsidP="00BA099D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współpracę w grupie,</w:t>
      </w:r>
    </w:p>
    <w:p w:rsidR="00E21257" w:rsidRPr="00BA099D" w:rsidRDefault="00E21257" w:rsidP="00BA099D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samodzielność działania,</w:t>
      </w:r>
    </w:p>
    <w:p w:rsidR="00E21257" w:rsidRPr="00BA099D" w:rsidRDefault="00E21257" w:rsidP="00BA099D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kreatywność,</w:t>
      </w:r>
    </w:p>
    <w:p w:rsidR="00E21257" w:rsidRPr="00BA099D" w:rsidRDefault="00E21257" w:rsidP="00BA099D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sposób prezentacji rezultatów,</w:t>
      </w:r>
    </w:p>
    <w:p w:rsidR="00E21257" w:rsidRPr="00BA099D" w:rsidRDefault="00E21257" w:rsidP="00BA099D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osiągnięte efekty uczenia się.</w:t>
      </w:r>
    </w:p>
    <w:p w:rsidR="00E21257" w:rsidRPr="00BA099D" w:rsidRDefault="00E21257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21257" w:rsidRPr="00BA099D" w:rsidRDefault="00E21257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Rozdział 7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Egzamin Ósmoklasisty.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bCs/>
          <w:color w:val="000000" w:themeColor="text1"/>
          <w:kern w:val="2"/>
          <w:sz w:val="24"/>
          <w:szCs w:val="24"/>
        </w:rPr>
        <w:t>§ 27 Zasady przeprowadzania egzaminu ósmoklasisty.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1. Egzamin ósmoklasisty obejmuje wiadomości i umiejętności określone w podstawie programowej  w odniesieniu do wybranych przedmiotów ‎nauczanych w klasach I–VIII. 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2. Do egzaminu ósmoklasisty przystępują uczniowie klas VIII szkoły podstawowej.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3. Egzamin ósmoklasisty jest egzaminem obowiązkowym, co oznacza, że każdy uczeń musi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br/>
        <w:t>do niego przystąpić, aby ukończyć szkołę. Nie jest określony minimalny wynik, jaki uczeń powinien uzyskać, dlatego egzaminu ósmoklasisty nie można nie zdać.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4. Egzamin ósmoklasisty jest przeprowadzany w formie pisemnej.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5. Ósmoklasista przystępuje do egzaminu z trzech przedmiotów obowiązkowych, tj.: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1) języka polskiego,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2) matematyki,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3) języka obcego nowożytnego.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6. Ósmoklasista przystępuje do egzaminu z jednego z następujących języków obcych nowożytnych: angielskiego, francuskiego, hiszpańskiego, niemieckiego, rosyjskiego, ukraińskiego lub włoskiego. Uczeń może wybrać tylko ten język, którego uczy się w szkole                   w ramach obowiązkowych zajęć edukacyjnych.</w:t>
      </w:r>
    </w:p>
    <w:p w:rsidR="00EF6C2F" w:rsidRPr="00BA099D" w:rsidRDefault="00C110EC" w:rsidP="00BA099D">
      <w:pPr>
        <w:spacing w:before="100" w:after="10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7. ( uchylony</w:t>
      </w:r>
      <w:r w:rsidR="0009113E"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)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8. Egzamin odbywa się w maju. Uczeń, który z przyczyn losowych lub zdrowotnych nie ‎przystąpi do egzaminu w tym terminie, przystępuje do niego w czerwcu.‎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9. Egzamin ósmoklasisty jest przeprowadzany przez trzy kolejne dni: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1) pierwszego dnia – egzamin z</w:t>
      </w:r>
      <w:r w:rsidR="00F02719"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 języka polskiego, który trwa 15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0 minut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2) drugiego dnia – egza</w:t>
      </w:r>
      <w:r w:rsidR="0039745A"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min z matematyki, który trwa 125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 minut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lastRenderedPageBreak/>
        <w:t>3) trzeciego dnia – egzamin z języka o</w:t>
      </w:r>
      <w:r w:rsidR="0039745A"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bcego nowożytnego, który trwa  11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0 minut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10. Na egzamin uczeń przynosi ze sobą wyłącznie przybory do pisania: pióro lub długopis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br/>
        <w:t xml:space="preserve"> ‎z czarnym tuszem/atramentem, a w przypadku egzaminu matematyki również linijkę. ‎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11. Na egzaminie nie można korzystać z kalkulatora oraz słowników. Nie wolno także przynosić ‎i używać żadnych urządzeń telekomunikacyjnych.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12. Uczeń otrzyma zaświadczenie o szczegółowych wynikach egzaminu ósmoklasisty                        w terminie przewidzianym przez OKE. Na zaświadczeniu podany będzie wynik procentowy oraz wynik na skali ‎centylowej dla egzaminu z każdego przedmiotu.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13.Rodzice (prawni opiekunowie) ucznia nie później niż do </w:t>
      </w:r>
      <w:r w:rsidRPr="00BA099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eastAsia="pl-PL"/>
        </w:rPr>
        <w:t>30 września roku szkolnego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, ‎w którym jest przeprowadzany egzamin, składają Dyrektorowi szkoły pisemną deklarację ‎o przystąpieniu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br/>
        <w:t>do egzaminu z jednego z języków obcych nowożytnych, ‎którego uczeń uczył się w szkole jako przedmiotu obowiązkowego. Osoby ‎pełnoletnie składają taką deklarację samodzielnie.‎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204E32"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(uchylony)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14. Zwolnienia z egzaminu i warunki dostosowania egzaminu do potrzeb ucznia.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1) Uczeń, który jest laureatem lub finalistą olimpiady przedmiotowej lub laureatem konkursu ‎przedmiotowego o zasięgu wojewódzkim i ponadwojewódzkim, organizowanych ‎z zakresu jednego z przedmiotów objętych egzaminem ósmoklasisty, jest zwolniony ‎z egzaminu z danego przedmiotu. Zwolnienie jest równoznaczne z uzyskaniem ‎z przedmiotu najwyższego wyniku.‎</w:t>
      </w:r>
    </w:p>
    <w:p w:rsidR="00EF6C2F" w:rsidRPr="00BA099D" w:rsidRDefault="0009113E" w:rsidP="00BA099D">
      <w:pPr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2) Uczniowie ze specjalnymi potrzebami edukacyjnymi, w tym uczniowie niepełnosprawni, ‎niedostosowani społecznie oraz zagrożeni niedostosowaniem społecznym, oraz uczniowie,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br/>
        <w:t>o których mowa w art. 165 ust. 1 ustawy z dnia 14 grudnia 2016 r. </w:t>
      </w:r>
      <w:r w:rsidRPr="00BA099D">
        <w:rPr>
          <w:rFonts w:ascii="Times New Roman" w:eastAsia="Times New Roman" w:hAnsi="Times New Roman" w:cs="Times New Roman"/>
          <w:i/>
          <w:iCs/>
          <w:color w:val="000000" w:themeColor="text1"/>
          <w:kern w:val="2"/>
          <w:sz w:val="24"/>
          <w:szCs w:val="24"/>
          <w:lang w:eastAsia="pl-PL"/>
        </w:rPr>
        <w:t xml:space="preserve">Prawo oświatowe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(cudzoziemcy) przystępują do ‎egzaminu ósmoklasisty w warunkach i/lub formach dostosowanych do ich potrzeb.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3) W szczególnych przypadkach wynikających ze stanu zdrowia lub niepełnosprawności ucznia, za zgodą Dyrektora okręgowej komisji egzaminacyjnej, egzamin ósmoklasisty może być przeprowadzony w innym miejscu niż szkoła.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4) Wniosek o wyrażenie zgody, o której mowa w ust. 14 pkt. 3, składa do Dyrektora okręgowej komisji egzaminacyjnej dyrektor szkoły w porozumieniu z rodzicami ucznia albo pełnoletnim uczniem nie później niż na 3 miesiące przed terminem egzaminu ósmoklasisty.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lastRenderedPageBreak/>
        <w:t>5) W uzasadnionych przypadkach wniosek o wyrażenie zgody, o której mowa w ust. 14 pkt. 3, może być złożony w terminie późniejszym niż określony w ust. 14. pkt 4.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6) Zaświadczenie o stanie zdrowia,  przedkłada się Dyrektorowi szkoły nie później niż do dnia 15 października roku szkolnego, w którym uczeń przystępuje do egzaminu ósmoklasisty.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7) Zaświadczenie o stanie zdrowia, może być przedłożone w terminie późniejszym, niezwłocznie po jego otrzymaniu.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8) Opinię Poradni Psychologiczno-Pedagogicznej, w tym poradni specjalistycznej,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o specyficznych trudnościach w uczeniu się, przedkłada się Dyrektorowi szkoły nie później niż do dnia 15 października roku szkolnego, w którym uczeń przystępuje do egzaminu ósmoklasisty.</w:t>
      </w:r>
    </w:p>
    <w:p w:rsidR="00EF6C2F" w:rsidRPr="00BA099D" w:rsidRDefault="0009113E" w:rsidP="00BA099D">
      <w:pPr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9) Dyrektor szkoły lub upoważniony przez niego nauczyciel informuje na piśmie rodziców ucznia albo pełnoletniego ucznia, o wskazanym przez Radę Pedagogiczną sposobie lub sposobach </w:t>
      </w:r>
      <w:bookmarkStart w:id="6" w:name="_GoBack1"/>
      <w:bookmarkEnd w:id="6"/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dostosowania warunków lub formy przeprowadzania egzaminu ósmoklasisty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 do jego potrzeb edukacyjnych i możliwości psychofizycznych, nie później niż do dnia 20 listopada roku szkolnego, w którym uczeń przystępuje do egzaminu ósmoklasisty.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Rozdział 8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System doradztwa zawodowego.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28 Organizacja wewnątrzszkolnego systemu doradztwa zawodowego.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1. Za </w:t>
      </w:r>
      <w:bookmarkStart w:id="7" w:name="_Hlk478307561"/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organizację wewnątrzszkolnego systemu doradztwa zawodowego </w:t>
      </w:r>
      <w:bookmarkEnd w:id="7"/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odpowiada Dyrektor szkoły.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1) W szkole organizuje się Wewnątrzszkolny System Doradztwa Zawodowego (WSDZ). Praca w ramach WSDZ oparta jest na  zatwierdzonym przez Radę Pedagogiczną na dany rok szkolny  programie.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Cel ogólny oraz cele szczegółowe programu orientacji zawodowej dla klas I – III są spójne z celami preorientacji zawodowej w przedszkolu, orientacji zawodowej w klasach IV – VI  szkoły podstawowej oraz doradztwa zawodowego w klasach VII – VIII szkoły podstawowej i w szkołach ponadpodstawowych.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2. W Szkole Podstawowej nr 2 w Czeladzi jest zatrudniony doradca zawodowy.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3. Doradca zawodowy prowadzi zajęcia zgodnie z programem doradztwa zawodowego.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4. Zajęcia z doradztwa zawodowego prowadzone są 1 godzinę lekcyjną w miesiącu w klasach VII i VIII  szkoły podstawowej.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i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5.  </w:t>
      </w:r>
      <w:r w:rsidRPr="00BA099D">
        <w:rPr>
          <w:rFonts w:ascii="Times New Roman" w:eastAsia="Andale Sans UI" w:hAnsi="Times New Roman" w:cs="Times New Roman"/>
          <w:i/>
          <w:color w:val="000000" w:themeColor="text1"/>
          <w:kern w:val="2"/>
          <w:sz w:val="24"/>
          <w:szCs w:val="24"/>
        </w:rPr>
        <w:t>(uchylony).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lastRenderedPageBreak/>
        <w:t>6.  Praca z uczniami polega na zajmowaniu się następującymi obszarami 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1) Samopoznanie – rozwijanie samoświadomości (kim jestem, a kim chcę być?):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a) zainteresowania edukacyjne (dotyczące przedmiotów szkolnych);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b) zainteresowania zawodowe (dotyczące poszczególnych grup zawodów);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c) umiejętności, uzdolnienia, talenty (uświadomienie różnicy między zainteresowaniami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a uzdolnieniami – nauczenie ich rozpoznawania);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d) osobowość (typy osobowości zawodowej);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e)  temperament w kontekście różnych zawodów;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f) stan zdrowia na tle wymagań zdrowotnych poszczególnych grup zawodów;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g) obraz własnej osoby - samoocena (adekwatna, zaniżona, zawyżona);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h) wartości (uświadomienie posiadanego systemu wartości i rozwijanie umiejętności wykorzystania ich przy dokonywaniu ważnych decyzji);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i) przekonania (rozwijanie świadomości własnych przekonań i ich wpływu na planowanie ścieżki edukacyjnej);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2)  Rozwijanie umiejętności społecznych: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a) współpraca w grupie (świadomość ról grupowych i zasady pracy w grupie);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b)  komunikacja – style komunikowania się;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c) radzenie sobie w sytuacjach trudnych – porażki w realizacji planów edukacyjnych;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d) podejmowanie decyzji w kontekście JA (umiejętności, trudności /ograniczenia, plany/marzenia) a ŚWIAT ZEWNĘTRZNY (wyzwania rynku pracy, oferta edukacyjna, wymogi rekrutacyjne, wymagania psychologiczne poszczególnych zawodów);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e) uświadomienie odpowiedzialności ucznia za własny rozwój (rozwijanie poczucia sprawstwa i wewnątrz sterowności);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f) autoprezentacja (wykorzystanie świadomości swojego potencjału w praktyce –umiejętność prezentacji siebie);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g) asertywność (obrona własnych przekonań, wartości i granic – jako jeden z ważnych aspektów uczestnictwa w grupie);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h) wyszukiwanie i przetwarzanie informacji przydatnych do planowania kariery oraz korzystanie z dostępnych źródeł pomocy doradczej (informatory, strony internetowe – m.in. szczegółowa charakterystyka poszczególnych klas zawodów, elektroniczny informator).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3) Wybór szkoły, zawodu – przygotowanie do rynku pracy.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7. Metody i techniki pracy z uczniami: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1) ankiety, kwestionariusze,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2) pogadanki,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lastRenderedPageBreak/>
        <w:t>3) zajęcia warsztatowe.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Rozdział 9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Prawa i obowiązki ucznia 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29 Prawa uczniów.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Uczeń ma prawo</w:t>
      </w:r>
      <w:r w:rsidR="00E21257"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do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:</w:t>
      </w:r>
    </w:p>
    <w:p w:rsidR="00E21257" w:rsidRPr="00BA099D" w:rsidRDefault="00E21257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1) do wiedzy o przysługujących prawach oraz środkach, jakie przysługują uczniom w przypadku naruszania ich praw;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2) do swobodnego dostępu na zajęcia lekcyjne;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3)  do korzystania ze zbiorów biblioteki szkolnej;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4) do pomocy w nauce;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5) do pomocy psychologiczno – pedagogicznej;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6) do rozwijania swoich zdolności i zainteresowań;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7) do wolności myśli, sumienia i wyznania, przy czym rodzicom przysługuje prawo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do ukierunkowania dziecka i pieczy nad korzystaniem przez nie z przysługującej wolności;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8) do swobody wyrażania myśli i przekonań - także światopoglądowych i religijnych -jeśli nie narusza tym dobra innych osób;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9)skreśla się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10) do wygłaszania opinii, przedstawienia stanowiska (obrony) we własnej sprawie;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11) do przedstawienia własnego stanowiska, gdy zapadają decyzje dotyczące uczniów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 (lub indywidualnego ucznia);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12) do przedstawiania w ramach Samorządu Uczniowskiego, Radzie Pedagogicznej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oraz Dyrektorowi wniosków i opinii we wszystkich sprawach szkoły, w szczególności dotyczących realizacji podstawowych praw uczniów;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13) do jawnej i umotywowanej oceny, do informacji o zasadach oceniania, klasyfikowania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 i promowania oraz o zasadach i kryteriach oceniania zachowania oraz o możliwościach odwołania od ustalonej oceny, warunkach przystąpienia i trybie przeprowadzania egzaminu poprawkowego, klasyfikacyjnego;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14) do poszanowania jego godności oraz nietykalności;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15) do opieki wychowawczej i higienicznych warunków pobytu w szkole, zapewniających bezpieczeństwo, ochronę przed wszelkimi formami przemocy fizycznej bądź psychicznej;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16) do tajemnicy życia prywatnego i rodzinnego;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lastRenderedPageBreak/>
        <w:t>17) do higienicznych warunków nauki;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18)  do odpoczynku, czasu wolnego, rozrywki i zabawy;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19) do otrzymywania pomocy materialnej;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20) uczeń ma prawo należeć do organizacji i stowarzyszeń działających na terenie szkoły;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21) do mediacji w sytuacjach konfliktowych.</w:t>
      </w:r>
    </w:p>
    <w:p w:rsidR="00861B7F" w:rsidRPr="00BA099D" w:rsidRDefault="00861B7F" w:rsidP="00BA099D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301" w:rsidRPr="00BA099D" w:rsidRDefault="00CF5301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30 Obowiązki uczniów.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1. Do obowiązków ucznia szkoły należy:</w:t>
      </w:r>
    </w:p>
    <w:p w:rsidR="00EF6C2F" w:rsidRPr="00BA099D" w:rsidRDefault="0009113E" w:rsidP="00BA099D">
      <w:pPr>
        <w:widowControl w:val="0"/>
        <w:numPr>
          <w:ilvl w:val="1"/>
          <w:numId w:val="3"/>
        </w:numPr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systematyczne uczestnictwo i przygotowywanie się do zajęć szkolnych,</w:t>
      </w:r>
    </w:p>
    <w:p w:rsidR="00EF6C2F" w:rsidRPr="00BA099D" w:rsidRDefault="0009113E" w:rsidP="00BA099D">
      <w:pPr>
        <w:widowControl w:val="0"/>
        <w:numPr>
          <w:ilvl w:val="1"/>
          <w:numId w:val="3"/>
        </w:numPr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punktualne przychodzenie na zajęcia, spóźnienia powyżej 15 minut będą traktowane jako nieobecność na lekcji,</w:t>
      </w:r>
    </w:p>
    <w:p w:rsidR="00EF6C2F" w:rsidRPr="00BA099D" w:rsidRDefault="0009113E" w:rsidP="00BA099D">
      <w:pPr>
        <w:widowControl w:val="0"/>
        <w:numPr>
          <w:ilvl w:val="1"/>
          <w:numId w:val="3"/>
        </w:numPr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postępowanie zgodnie z dobrem szkolnej społeczności, dbanie o honor i tradycje szkoły, współtworzenie jej autorytetu,</w:t>
      </w:r>
    </w:p>
    <w:p w:rsidR="00EF6C2F" w:rsidRPr="00BA099D" w:rsidRDefault="0009113E" w:rsidP="00BA099D">
      <w:pPr>
        <w:widowControl w:val="0"/>
        <w:numPr>
          <w:ilvl w:val="1"/>
          <w:numId w:val="3"/>
        </w:numPr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przestrzeganie zasad współżycia społecznego, a szczególnie:</w:t>
      </w:r>
    </w:p>
    <w:p w:rsidR="00EF6C2F" w:rsidRPr="00BA099D" w:rsidRDefault="0009113E" w:rsidP="00BA099D">
      <w:pPr>
        <w:pStyle w:val="Akapitzlist"/>
        <w:numPr>
          <w:ilvl w:val="0"/>
          <w:numId w:val="30"/>
        </w:numPr>
        <w:spacing w:line="360" w:lineRule="auto"/>
        <w:jc w:val="both"/>
        <w:textAlignment w:val="baseline"/>
        <w:rPr>
          <w:rFonts w:eastAsia="Arial" w:cs="Times New Roman"/>
          <w:color w:val="000000" w:themeColor="text1"/>
          <w:szCs w:val="24"/>
        </w:rPr>
      </w:pPr>
      <w:r w:rsidRPr="00BA099D">
        <w:rPr>
          <w:rFonts w:eastAsia="Arial" w:cs="Times New Roman"/>
          <w:color w:val="000000" w:themeColor="text1"/>
          <w:szCs w:val="24"/>
        </w:rPr>
        <w:t>okazywanie szacunku dorosłym i kolegom,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b)  przeciwstawianie się przejawom agresji i wulgarności,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c) poszanowanie wolności i godności osobistej drugiego człowieka,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d) naprawianie wyrządzonych przez siebie szkód,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e) zmienianie obuwia przy wejściu do szkoły;</w:t>
      </w:r>
    </w:p>
    <w:p w:rsidR="00EF6C2F" w:rsidRPr="00BA099D" w:rsidRDefault="0009113E" w:rsidP="00BA099D">
      <w:pPr>
        <w:spacing w:line="360" w:lineRule="auto"/>
        <w:ind w:left="72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>f)używanie  zwrotów grzecznościowych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5) dbanie o bezpieczeństwo i zdrowie własne i kolegów (uczeń nie pali papierosów,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  nie stosuje używek, </w:t>
      </w:r>
      <w:r w:rsidRPr="00BA099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dba o schludny wygląd oraz nosi ubrania w stonowanych kolorach 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pozbawionych  nadmiernych ozdób, a także napisów bądź znaków ikonicznych powszechnie uważanych za wulgarne. W szkole nie są dozwolone bluzki z dużymi dekoltami lub odsłaniające brzuch bądź plecy, bardzo krótkie spódniczki lub szorty, a także buty na wysokich obcasach.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w dniach egzaminów zewnętrznych, uroczystości szkolnych lub świąt państwowych obowiązują  stroje odświętne; 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uczniów obowiązuje zakaz farbowania włosów, tatuaży, wyzywającego makijażu oraz kolczyków w nosach, brwiach, językach, pępkach;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troszczenie się o mienie i estetyczny wygląd szkoły;</w:t>
      </w:r>
      <w:bookmarkStart w:id="8" w:name="_Hlk113362041"/>
      <w:bookmarkEnd w:id="8"/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zapoznanie się ze Statutem Szkoły oraz przestrzeganie postanowień zawartych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tym  dokumencie.</w:t>
      </w:r>
    </w:p>
    <w:p w:rsidR="00EF6C2F" w:rsidRPr="00BA099D" w:rsidRDefault="0009113E" w:rsidP="00BA099D">
      <w:pPr>
        <w:pStyle w:val="Akapitzlist"/>
        <w:spacing w:after="160" w:line="360" w:lineRule="auto"/>
        <w:contextualSpacing/>
        <w:jc w:val="both"/>
        <w:textAlignment w:val="baseline"/>
        <w:rPr>
          <w:rFonts w:eastAsia="SimSun" w:cs="Times New Roman"/>
          <w:i/>
          <w:color w:val="000000" w:themeColor="text1"/>
          <w:szCs w:val="24"/>
        </w:rPr>
      </w:pPr>
      <w:r w:rsidRPr="00BA099D">
        <w:rPr>
          <w:rFonts w:eastAsia="SimSun" w:cs="Times New Roman"/>
          <w:i/>
          <w:color w:val="000000" w:themeColor="text1"/>
          <w:szCs w:val="24"/>
        </w:rPr>
        <w:t>(skreślony)</w:t>
      </w:r>
    </w:p>
    <w:p w:rsidR="00EF6C2F" w:rsidRPr="00BA099D" w:rsidRDefault="0009113E" w:rsidP="00BA099D">
      <w:pPr>
        <w:pStyle w:val="Akapitzlist"/>
        <w:spacing w:after="160" w:line="360" w:lineRule="auto"/>
        <w:contextualSpacing/>
        <w:jc w:val="both"/>
        <w:textAlignment w:val="baseline"/>
        <w:rPr>
          <w:rFonts w:eastAsia="Times New Roman" w:cs="Times New Roman"/>
          <w:iCs/>
          <w:color w:val="000000" w:themeColor="text1"/>
          <w:szCs w:val="24"/>
        </w:rPr>
      </w:pPr>
      <w:r w:rsidRPr="00BA099D">
        <w:rPr>
          <w:rFonts w:eastAsia="SimSun" w:cs="Times New Roman"/>
          <w:color w:val="000000" w:themeColor="text1"/>
          <w:szCs w:val="24"/>
        </w:rPr>
        <w:t>W  sytuacji naruszenia dóbr osobistych osób trzecich (nagrywanie, upublicznianie wizerunku lub korzystanie z telefonu podczas lekcji)  w stosunku do ucznia wyciągane są konsekwencje: uwaga wpisana do e-dziennika, rozmowa z rodzicami, poinformowanie odpowiednich instytucji.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Usprawiedliwiona nieobecność ucznia może być spowodowana chorobą lub ważną przyczyną losową. Uczeń nie ma prawa samowolnie opuszczać zajęć dydaktycznych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w czasie ich trwania oraz samowolnie oddalać się z terenu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W przypadku nieobecności uczniów na zajęciach szkolnych usprawiedliwienia dokonuje wychowawca klasy na podstawie oświadczenia rodziców, informującego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 o przyczynie nieobecności do 7 dni od powrotu ucznia do szkoły. Usprawiedliwienia powinny być wpisane do zeszytu informacyjnego ucznia lub za pośrednictwem dziennika elektronicznego zawierając prośbę o usprawiedliwienie nieobecności dziecka za pomocą: WIADOMOŚCI. W wyjątkowych przypadkach rodzic lub opiekun prawny usprawiedliwia nieobecność ucznia na najbliższym zebraniu. </w:t>
      </w:r>
    </w:p>
    <w:p w:rsidR="00EF6C2F" w:rsidRPr="00C13457" w:rsidRDefault="0009113E" w:rsidP="00C13457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C1345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Uczeń ma obowiązek w klasie sportowej:</w:t>
      </w:r>
    </w:p>
    <w:p w:rsidR="00EF6C2F" w:rsidRPr="00C13457" w:rsidRDefault="0009113E" w:rsidP="00C13457">
      <w:pPr>
        <w:spacing w:line="36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C13457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systematycznie uczestniczyć w zajęciach treningowych,</w:t>
      </w:r>
    </w:p>
    <w:p w:rsidR="00EF6C2F" w:rsidRPr="00C13457" w:rsidRDefault="0009113E" w:rsidP="00C13457">
      <w:pPr>
        <w:spacing w:line="36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C13457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bez nieusprawiedliwionych nieobecności;</w:t>
      </w:r>
    </w:p>
    <w:p w:rsidR="00EF6C2F" w:rsidRPr="00BA099D" w:rsidRDefault="0009113E" w:rsidP="00C13457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zachowywać się godnie, jako sportowiec na terenie szkoły i poza nią;</w:t>
      </w:r>
    </w:p>
    <w:p w:rsidR="00EF6C2F" w:rsidRPr="00BA099D" w:rsidRDefault="0009113E" w:rsidP="00C13457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prowadzić higieniczny tryb życia, bez nałogów;</w:t>
      </w:r>
    </w:p>
    <w:p w:rsidR="00EF6C2F" w:rsidRPr="00BA099D" w:rsidRDefault="0009113E" w:rsidP="00C13457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podczas zajęć treningowych wykazywać zaangażowanie w stosunku do ćwiczeń  i poleceń trenera;</w:t>
      </w:r>
    </w:p>
    <w:p w:rsidR="00EF6C2F" w:rsidRPr="00BA099D" w:rsidRDefault="0009113E" w:rsidP="00C13457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reprezentować szkołę w zawodach międzyszkolnych, turniejach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oraz rozgrywkach ligowych;</w:t>
      </w:r>
    </w:p>
    <w:p w:rsidR="00EF6C2F" w:rsidRPr="00BA099D" w:rsidRDefault="0009113E" w:rsidP="00C13457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wykazać się widocznymi postępami w podnoszeniu sprawności fizycznej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i umiejętności technicznych.</w:t>
      </w:r>
    </w:p>
    <w:p w:rsidR="00D839C2" w:rsidRPr="00BA099D" w:rsidRDefault="00D839C2" w:rsidP="00BA099D">
      <w:pPr>
        <w:pStyle w:val="Akapitzlist"/>
        <w:spacing w:line="360" w:lineRule="auto"/>
        <w:jc w:val="both"/>
        <w:textAlignment w:val="baseline"/>
        <w:rPr>
          <w:rFonts w:eastAsia="SimSun" w:cs="Times New Roman"/>
          <w:color w:val="000000" w:themeColor="text1"/>
          <w:szCs w:val="24"/>
        </w:rPr>
      </w:pPr>
    </w:p>
    <w:p w:rsidR="00D839C2" w:rsidRPr="00BA099D" w:rsidRDefault="00D839C2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D839C2" w:rsidRPr="00BA099D" w:rsidRDefault="00D839C2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lastRenderedPageBreak/>
        <w:t>§ 31 Przypadki, w których uczeń może zostać skreślony z listy uczniów szkoły oraz w których Dyrektor szkoły podstawowej może wystąpić do Kuratora Oświaty z wnioskiem o przeniesienie ucznia do innej szkoły.</w:t>
      </w:r>
    </w:p>
    <w:p w:rsidR="00EF6C2F" w:rsidRPr="00BA099D" w:rsidRDefault="00EF6C2F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Skreślenie może mieć miejsce szczególnie w przypadku: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1) stwarzania sytuacji zagrażających bezpieczeństwu i zdrowiu uczniów oraz pracowników szkoły,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2) dystrybucji narkotyków i środków psychotropowych oraz ich posiadania,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3) używania alkoholu i środków odurzających oraz bycia pod ich wpływem na terenie szkoły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i w jej obrębie,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4) naruszenia godności i nietykalności osobistej innych osób, w tym również pracowników szkoły,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5) notorycznego opuszczania bez usprawiedliwienia obowiązkowych i dodatkowych zajęć edukacyjnych, a postępowanie takie powtarza się w kolejnym roku szkolnym,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6) dopuszczenia się kradzieży,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7) fałszowania dokumentów państwowych,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8) porzucenia szkoły i niezgłaszania się rodziców na wezwanie wychowawcy klasy,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9) w przypadku prawomocnego wyroku sądowego (nawet w trybie natychmiastowym,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bez stosowania gradacji kar),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10) w sytuacji ukończenia przez ucznia 18 roku życia, w przypadku gdy nie rokuje on szans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na ukończenie szkoły (ustaje wobec niego obowiązek szkolny).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32Tryb składania skarg w przypadku naruszenia praw ucznia.</w:t>
      </w:r>
    </w:p>
    <w:p w:rsidR="00EF6C2F" w:rsidRPr="00BA099D" w:rsidRDefault="0009113E" w:rsidP="00BA099D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Skargę ma prawo wnieść uczeń, rodzic, opiekun prawny, wychowawca, ustawowy przedstawiciel (rzecznik praw, pedagog), instytucje pozaszkolne i osoby fizyczne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w ciągu 7 dni od daty zajścia. Po tym terminie skargi nie będą przyjmowane.</w:t>
      </w:r>
    </w:p>
    <w:p w:rsidR="00EF6C2F" w:rsidRPr="00BA099D" w:rsidRDefault="0009113E" w:rsidP="00BA099D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Skargi są zaadresowane do Dyrektora szkoły i powinny zawierać imię, nazwisko (nazwę), adres zgłaszającego oraz zwięzły opis zaistniałej sytuacji.</w:t>
      </w:r>
    </w:p>
    <w:p w:rsidR="00EF6C2F" w:rsidRPr="00BA099D" w:rsidRDefault="0009113E" w:rsidP="00BA099D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Skargi winny być składane w formie pisemnej przez zainteresowane osoby </w:t>
      </w: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br/>
        <w:t>w sekretariacie szkoły lub w formie ustnej wychowawcy bądź innemu pracownikowi pedagogicznemu szkoły.</w:t>
      </w:r>
    </w:p>
    <w:p w:rsidR="00EF6C2F" w:rsidRPr="00BA099D" w:rsidRDefault="0009113E" w:rsidP="00BA099D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W przypadku ustnego zgłoszenia sporządzany jest protokół, który podpisują wnoszący i przyjmujący skargę. W protokole zamieszcza się datę przyjęcia skargi, imię, nazwisko i adres zgłaszającego oraz zwięzły opis sprawy. Przyjmujący skargę potwierdza jej zgłoszenie, jeżeli zażąda tego wnoszący.</w:t>
      </w:r>
    </w:p>
    <w:p w:rsidR="00EF6C2F" w:rsidRPr="00BA099D" w:rsidRDefault="0009113E" w:rsidP="00BA099D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lastRenderedPageBreak/>
        <w:t>Skargi anonimowe nie będą przyjmowane.</w:t>
      </w:r>
    </w:p>
    <w:p w:rsidR="00EF6C2F" w:rsidRPr="00BA099D" w:rsidRDefault="0009113E" w:rsidP="00BA099D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Ze zmianami w trybie postępowania zapoznaje się pisemnie osoby zainteresowane.</w:t>
      </w:r>
    </w:p>
    <w:p w:rsidR="00EF6C2F" w:rsidRPr="00BA099D" w:rsidRDefault="0009113E" w:rsidP="00BA099D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Rozpatrywanie skargi następuje do 14 dni od jej zgłoszenia. W uzasadnionych przypadkach termin może zostać przedłużony o 30 dni.</w:t>
      </w:r>
    </w:p>
    <w:p w:rsidR="00EF6C2F" w:rsidRPr="00BA099D" w:rsidRDefault="0009113E" w:rsidP="00BA099D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Skarżącemu przysługuje prawo do odwołania się od decyzji Dyrektora do organu wyższej instancji za pośrednictwem Dyrektora szkoły.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33 Rodzaje nagród i warunki ich przyznawania uczniom oraz tryb wnoszenia zastrzeżeń do przyznanej nagrody.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540" w:hanging="540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1. Dyrekcja szkoły nagradza za rzetelną naukę, wzorową postawę, wybitne osiągnięcia.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2. Rodzaje nagród: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400" w:hanging="260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1) pochwała ustna,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400" w:hanging="2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dyplomy,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400" w:hanging="2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nagrody książkowe i rzeczowe,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400" w:hanging="2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4) nagroda pieniężna ufundowana przez Radę Rodziców,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400" w:hanging="2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5) stypendia za wybitne osiągnięcia w nauce,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400" w:hanging="2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6) stypendia za wybitne osiągnięcia w sporcie,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1400" w:hanging="26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7) list pochwalny do rodziców lub opiekunów.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3.  Od każdej wymienionej nagrody uczeń może się odwołać za pośrednictwem Samorządu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Uczniowskiego, wychowawcy, pedagogów szkolnych, psychologa lub rodziców w terminie                 2 dni roboczych do  Dyrektora szkoły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4. Dla zbadania zasadności złożonego odwołania Dyrektor Szkoły powołuje komisję                         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w składzie: pedagog, psycholog, wicedyrektor, wychowawca lub inny nauczyciel uczący                   w danej  klasie, przedstawiciel Samorządu Uczniowskiego.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5. Komisja rozpatruje zasadność odwołania i o swojej decyzji powiadamia zainteresowane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strony w terminie </w:t>
      </w:r>
      <w:r w:rsidRPr="00BA099D">
        <w:rPr>
          <w:rFonts w:ascii="Times New Roman" w:eastAsia="SimSun" w:hAnsi="Times New Roman" w:cs="Times New Roman"/>
          <w:i/>
          <w:color w:val="000000" w:themeColor="text1"/>
          <w:kern w:val="2"/>
          <w:sz w:val="24"/>
          <w:szCs w:val="24"/>
        </w:rPr>
        <w:t>7 dni od wpłynięcia odwołania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. Decyzja komisji jest ostateczna.</w:t>
      </w:r>
    </w:p>
    <w:p w:rsidR="00EF6C2F" w:rsidRPr="00BA099D" w:rsidRDefault="00EF6C2F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34 Rodzaje kar stosowanych wobec uczniów oraz tryb odwoływania się od kary.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1. Za nieprzestrzeganie zasad określonych w Statucie szkoły przewiduje się następujące rodzaje kar: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    1) nagana wychowawcy klasy,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    2) nagana Dyrektora szkoły, co skutkuje: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rial" w:hAnsi="Times New Roman" w:cs="Times New Roman"/>
          <w:color w:val="000000" w:themeColor="text1"/>
          <w:kern w:val="2"/>
          <w:sz w:val="24"/>
          <w:szCs w:val="24"/>
        </w:rPr>
        <w:t>a) ( skreślony)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b) zakazem udziału w imprezach i wycieczkach szkolnych;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c) zakazem reprezentowania szkoły na zewnątrz, np.: w konkursach, zawodach sportowych.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                 3) przeniesienie do równoległej klasy w swojej szkole oraz przeniesienie z klasy      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        sportowej do klasy ogólnej;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    4) na wniosek Dyrektora szkoły przeniesienie przez Kuratora Oświaty do innej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          szkoły w przypadku rażącego naruszania Statutu.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2.  Od każdej wymienionej kary uczeń może się odwołać za pośrednictwem Samorządu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Uczniowskiego, wychowawcy, pedagoga szkolnego, psychologa lub rodziców w terminie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2 dni roboczych do  Dyrektora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3. Dla zbadania zasadności złożonego odwołania Dyrektor szkoły powołuje komisję                         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w składzie: pedagog, psycholog, Wicedyrektor, wychowawca lub inny nauczyciel uczący                  w danej  klasie, przedstawiciel Samorządu Uczniowskiego.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4. Komisja rozpatruje zasadność odwołania i o swojej decyzji powiadamia zainteresowane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strony w terminie 7 dni od wpłynięcia odwołania. Decyzja komisji jest ostateczna.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5. Uczeń i jego rodzice (prawni opiekunowie) odpowiadają materialnie za indywidualne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wykroczenia, np. zniszczenie mienia i sprzętu szkolnego. 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6.W przypadku, gdy uczeń/uczennica wykazuje przejawy demoralizacji lub dopuścił się czyny karalnego na terenie szkoły luz w związku z realizacją obowiązku szkolnego, dyrektor może, za zgodą rodziców lub opiekunów ucznia/uczennicy oraz ucznia/uczennicy, zastosować, jeżeli jest to wystarczające, środek oddziaływania wychowawczego w postaci: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1) pouczenia,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2) ostrzeżenia ustnego albo ostrzeżenia na piśmie,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3) przeproszenia pokrzywdzonego,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4) przywrócenia stanu poprzedniego lub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5) wykonania określonych prac porządkowych na rzecz szkoły.</w:t>
      </w:r>
    </w:p>
    <w:p w:rsidR="00EF6C2F" w:rsidRPr="00BA099D" w:rsidRDefault="0009113E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7. Zastosowanie środka oddziaływania wychowawczego nie wyłącza zastosowania kary określonej w statucie szkoły.  </w:t>
      </w:r>
    </w:p>
    <w:p w:rsidR="00A31F7A" w:rsidRPr="00BA099D" w:rsidRDefault="004F72EC" w:rsidP="00BA099D">
      <w:pPr>
        <w:pStyle w:val="NormalnyWeb"/>
        <w:widowControl/>
        <w:shd w:val="clear" w:color="auto" w:fill="FFFFFF"/>
        <w:suppressAutoHyphens w:val="0"/>
        <w:spacing w:line="360" w:lineRule="auto"/>
        <w:jc w:val="both"/>
        <w:rPr>
          <w:rFonts w:eastAsia="Times New Roman" w:cs="Times New Roman"/>
          <w:color w:val="000000" w:themeColor="text1"/>
          <w:kern w:val="0"/>
          <w:lang w:eastAsia="pl-PL"/>
        </w:rPr>
      </w:pPr>
      <w:r w:rsidRPr="00BA099D">
        <w:rPr>
          <w:rFonts w:cs="Times New Roman"/>
          <w:color w:val="000000" w:themeColor="text1"/>
        </w:rPr>
        <w:t>8</w:t>
      </w:r>
      <w:r w:rsidR="00A31F7A" w:rsidRPr="00BA099D">
        <w:rPr>
          <w:rFonts w:cs="Times New Roman"/>
          <w:color w:val="000000" w:themeColor="text1"/>
        </w:rPr>
        <w:t xml:space="preserve">. </w:t>
      </w:r>
      <w:r w:rsidR="00A31F7A" w:rsidRPr="00BA099D">
        <w:rPr>
          <w:rFonts w:eastAsia="Times New Roman" w:cs="Times New Roman"/>
          <w:color w:val="000000" w:themeColor="text1"/>
          <w:kern w:val="0"/>
          <w:lang w:eastAsia="pl-PL"/>
        </w:rPr>
        <w:t>W przypadku uzyskania przez ucznia pięciu uwag dotyczących naruszenia zasad korzystania z telefonu komórkowego, ocena klasyfikacyjna zachowania może zostać obniżona o jeden stopień, zgodnie z kryteriami oceniania zachowania przyjętymi w szkole.</w:t>
      </w:r>
    </w:p>
    <w:p w:rsidR="004F72EC" w:rsidRPr="00BA099D" w:rsidRDefault="004F72EC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4F72EC" w:rsidRPr="00BA099D" w:rsidRDefault="004F72EC" w:rsidP="00BA099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lastRenderedPageBreak/>
        <w:t>§ 35 Sposób organizacji i realizacji działań w zakresie wolontariatu.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>1. W szkole jest powołany Szkolny Klub Wolontariatu.</w:t>
      </w:r>
    </w:p>
    <w:p w:rsidR="00EF6C2F" w:rsidRPr="00BA099D" w:rsidRDefault="0009113E" w:rsidP="00BA099D">
      <w:pPr>
        <w:shd w:val="clear" w:color="auto" w:fill="FFFFFF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ja-JP"/>
        </w:rPr>
        <w:t>2. Szkolny Klub Wolontariatu pracuje w oparciu o przyjęty regulamin działania.</w:t>
      </w:r>
    </w:p>
    <w:p w:rsidR="00EF6C2F" w:rsidRPr="00BA099D" w:rsidRDefault="0009113E" w:rsidP="00BA099D">
      <w:pPr>
        <w:shd w:val="clear" w:color="auto" w:fill="FFFFFF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3. Cele działania:</w:t>
      </w:r>
    </w:p>
    <w:p w:rsidR="00EF6C2F" w:rsidRPr="00BA099D" w:rsidRDefault="0009113E" w:rsidP="00BA099D">
      <w:pPr>
        <w:widowControl w:val="0"/>
        <w:numPr>
          <w:ilvl w:val="0"/>
          <w:numId w:val="6"/>
        </w:numPr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Pomoc innym poprzez różne formy działalności.</w:t>
      </w:r>
    </w:p>
    <w:p w:rsidR="00EF6C2F" w:rsidRPr="00BA099D" w:rsidRDefault="0009113E" w:rsidP="00BA099D">
      <w:pPr>
        <w:widowControl w:val="0"/>
        <w:numPr>
          <w:ilvl w:val="0"/>
          <w:numId w:val="6"/>
        </w:numPr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Uwrażliwienie społeczności szkolnej na potrzeby innych.</w:t>
      </w:r>
    </w:p>
    <w:p w:rsidR="00EF6C2F" w:rsidRPr="00BA099D" w:rsidRDefault="0009113E" w:rsidP="00BA099D">
      <w:pPr>
        <w:widowControl w:val="0"/>
        <w:numPr>
          <w:ilvl w:val="0"/>
          <w:numId w:val="6"/>
        </w:numPr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Promowanie idei wolontariatu w szkole oraz w środowisku lokalnym.</w:t>
      </w:r>
    </w:p>
    <w:p w:rsidR="00EF6C2F" w:rsidRPr="00BA099D" w:rsidRDefault="0009113E" w:rsidP="00BA099D">
      <w:pPr>
        <w:widowControl w:val="0"/>
        <w:numPr>
          <w:ilvl w:val="0"/>
          <w:numId w:val="6"/>
        </w:numPr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Angażowanie uczniów oraz nauczycieli Szkoły Podstawowej nr 2 do działań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 o charakterze wolontariatu.</w:t>
      </w:r>
    </w:p>
    <w:p w:rsidR="00EF6C2F" w:rsidRPr="00BA099D" w:rsidRDefault="0009113E" w:rsidP="00BA099D">
      <w:pPr>
        <w:widowControl w:val="0"/>
        <w:numPr>
          <w:ilvl w:val="0"/>
          <w:numId w:val="6"/>
        </w:numPr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Wykorzystywanie umiejętności i zapału uczniów do działań na rzecz szkoły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 i środowiska lokalnego .</w:t>
      </w:r>
    </w:p>
    <w:p w:rsidR="00EF6C2F" w:rsidRPr="00BA099D" w:rsidRDefault="0009113E" w:rsidP="00BA099D">
      <w:pPr>
        <w:widowControl w:val="0"/>
        <w:numPr>
          <w:ilvl w:val="0"/>
          <w:numId w:val="6"/>
        </w:numPr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Kształtowanie umiejętności pracy zespołowej.</w:t>
      </w:r>
    </w:p>
    <w:p w:rsidR="00EF6C2F" w:rsidRPr="00BA099D" w:rsidRDefault="0009113E" w:rsidP="00BA099D">
      <w:pPr>
        <w:widowControl w:val="0"/>
        <w:numPr>
          <w:ilvl w:val="0"/>
          <w:numId w:val="6"/>
        </w:numPr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Rozwijanie empatii i tolerancji.</w:t>
      </w:r>
    </w:p>
    <w:p w:rsidR="00EF6C2F" w:rsidRPr="00BA099D" w:rsidRDefault="0009113E" w:rsidP="00BA099D">
      <w:pPr>
        <w:widowControl w:val="0"/>
        <w:numPr>
          <w:ilvl w:val="0"/>
          <w:numId w:val="6"/>
        </w:numPr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Kształtowanie postaw prospołecznych.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4. Wolontariusze: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1) Wolontariuszem może zostać każda osoba, która pragnie służyć innym.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2) Działalność Klubu opiera się na zasadzie dobrowolności i bezinteresowności.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3) Członek Klubu kieruje się bezinteresownością, życzliwością, chęcią niesienia pomocy, troską o innych.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4) Każdy członek Klubu stara się aktywnie włączyć w działalność Klubu, zgłaszać własne propozycje i inicjatywy, wykorzystując swoje zdolności i doświadczenie.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5) Każdy członek Klubu swoim postępowaniem stara się promować ideę wolontariatu, być             przykładem dla innych.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6) Każdy członek Klubu stara się przestrzegać zasad zawartych w Regulaminie Klubu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5. Cechy wolontariusza: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1) Chęć do bezinteresownego działania na rzecz innych.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2) Motywacja do niesienia pomocy potrzebującym.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3) Odwaga, empatia i otwartość na innych.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iCs/>
          <w:color w:val="000000" w:themeColor="text1"/>
          <w:kern w:val="2"/>
          <w:sz w:val="24"/>
          <w:szCs w:val="24"/>
          <w:lang w:eastAsia="pl-PL"/>
        </w:rPr>
        <w:t>4) Odpowiedzialność, wrażliwość, systematyczność.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highlight w:val="white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>5) Kultura osobista.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lastRenderedPageBreak/>
        <w:t>§ 36 Formy opieki i pomocy uczniom, którym z przyczyn rozwojowych, rodzinnych lub losowych jest potrzebna pomoc i wsparcie.</w:t>
      </w:r>
    </w:p>
    <w:p w:rsidR="00EF6C2F" w:rsidRPr="00BA099D" w:rsidRDefault="0009113E" w:rsidP="00BA099D">
      <w:pPr>
        <w:pStyle w:val="Akapitzlist"/>
        <w:numPr>
          <w:ilvl w:val="1"/>
          <w:numId w:val="5"/>
        </w:numPr>
        <w:spacing w:line="360" w:lineRule="auto"/>
        <w:jc w:val="both"/>
        <w:rPr>
          <w:rFonts w:eastAsia="Times New Roman" w:cs="Times New Roman"/>
          <w:color w:val="000000" w:themeColor="text1"/>
          <w:szCs w:val="24"/>
          <w:lang w:eastAsia="ja-JP"/>
        </w:rPr>
      </w:pPr>
      <w:r w:rsidRPr="00BA099D">
        <w:rPr>
          <w:rFonts w:eastAsia="Times New Roman" w:cs="Times New Roman"/>
          <w:color w:val="000000" w:themeColor="text1"/>
          <w:szCs w:val="24"/>
          <w:lang w:eastAsia="ja-JP"/>
        </w:rPr>
        <w:t>W miarę posiadanych środków szkoła organizuje pomoc materialną stałą lub doraźną dla uczniów znajdujących się w trudnej sytuacji materialnej.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Rozdział 10 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Biblioteka szkolna 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37 Organizacja biblioteki szkolnej oraz warunki i zakres współpracy biblioteki szkolnej z uczniami, nauczycielami i rodzicami oraz innymi bibliotekami.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1.W Szkole funkcjonuje biblioteka szkolna.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2.Biblioteka jest pracownią szkolną, służącą realizacji potrzeb i zainteresowań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uczniów, zadań dydaktycznych i wychowawczych szkoły, doskonaleniu warsztatu pracy nauczyciela, popularyzowaniu wiedzy wśród uczniów, a w szczególności: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1) służy realizacji procesu dydaktyczno-wychowawczego szkoły,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2) udostępnia książki i inne źródła informacji,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3) tworzy warunki do poszukiwania, porządkowania i wykorzystywania informacji z różnych źródeł oraz efektywnego posługiwania się technologią informacyjną,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4) rozbudza i rozwija indywidualne zainteresowania uczniów oraz wyrabia i pogłębia u uczniów nawyk czytania i uczenia się,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5) stanowi ośrodek informacji o dokumentach gromadzonych w szkole,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6) jest pracownią dydaktyczną, w której wykorzystuje się zgromadzone zbiory biblioteczne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na zajęciach z uczniami,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7) organizuje różnorodne działania rozwijające wrażliwość kulturową i społeczną,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8) wspomaga doskonalenie zawodowe nauczycieli.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3. Bezpośredni nadzór nad pracą biblioteki sprawuje Dyrektor szkoły, który: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1)  zapewnia właściwe pomieszczenie, wyposażenie, kwalifikowaną kadrę i środki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finansowe na działalność biblioteki,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2)  zarządza skontrum zbiorów biblioteki,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3) zatwierdza tygodniowy rozkład zajęć biblioteki,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4) zapewnia realizację zadań edukacyjnych w oparciu o wykorzystanie technologii informacyjnej,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5) inspiruje współpracę grona pedagogicznego z biblioteką w celu wykorzystania zbiorów bibliotecznych w pracy dydaktyczno – wychowawczej, w przygotowaniu uczniów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do samokształcenia i rozwijania kultury czytelniczej,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6)   stwarza możliwości doskonalenia zawodowego bibliotekarza.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4. Podstawowym źródłem finansowania biblioteki jest budżet szkoły. Planowane roczne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wydatki biblioteki stanowią część składową planu finansowego szkoły. Biblioteka może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otrzymywać dotacje na swoja działalność od Rady Rodziców lub z innych źródeł.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5. Struktura zbiorów bibliotecznych obejmuje: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1) lektury obowiązkowe i uzupełniające do  języka polskiego,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2) wydawnictwa informacyjne, encyklopedyczne i albumowe,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3) wybrane pozycje z literatury pięknej oraz popularnonaukowej,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4) podstawowe wydawnictwa stanowiące pomoc w pracy dydaktyczno-wychowawczej,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5) czasopisma dla dzieci i młodzieży, pedagogiczne i metodyczne dla nauczycieli,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6) podstawy programowe kształcenia ogólnego, programy nauczania objęte szkolnym zestawem programów nauczania oraz podręczniki niezbędne do ich realizacji, przedmiotowe systemy oceniania, wymagania edukacyjne na poszczególne oceny, dokumenty szkoły,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7) materiały regionalne,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8) materiały audiowizualne.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6. Z biblioteki mogą korzystać: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1) uczniowie, którzy stają się czytelnikami na podstawie zapisu w dzienniku klasowym,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2) nauczyciele i inni pracownicy szkoły, na podstawie kart czytelnika,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3) rodzice (prawni opiekunowie) na podstawie karty czytelnika dziecka lub dowodu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osobistego,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4) korzystanie ze zbiorów bibliotecznych jest bezpłatne,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5) w przypadku zniszczenia lub zagubienia książki czytelnik musi zwrócić taką samą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pozycję albo inną, wskazaną przez nauczyciela bibliotekarza,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6) pozostałe prawa i obowiązki czytelników oraz zasady korzystania ze zbiorów określa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    regulamin biblioteki i czytelni.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7. Pomieszczenia biblioteki umożliwiają gromadzenie i opracowywanie zbiorów, korzystanie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 ze   zbiorów w czytelni i wypożyczanie ich poza bibliotekę.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8. Godziny pracy biblioteki ustala Dyrektor  szkoły w sposób umożliwiający dostęp do jejzbiorów podczas zajęć lekcyjnych, przed i po ich zakończeniu.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9. Integralną część biblioteki stanowi Multimedialne Centrum Informacyjne ( 4 stanowiska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komputerowe z dostępem do Internetu) służące społeczności szkolnej jako źródło wiedzy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i informacji.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10. Szkoła zapewnia uczniom prawo do bezpłatnego dostępu do podręczników lub materiałów edukacyjnych oraz materiałów ćwiczeniowych przeznaczonych do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obowiązkowych zajęć edukacyjnych z zakresu nauczanych przedmiotów.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11. Podręczniki, materiały edukacyjne, materiały ćwiczeniowe gromadzone są w bibliotece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szkolnej. Czynności związane z zakupem podręczników, materiałów edukacyjnych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i ćwiczeniowych oraz czynności związane z gospodarowaniem tymi podręcznikami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i   materiałami  wykonują bibliotekarze.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12. Szkoła nieodpłatnie wypożycza uczniom podręczniki, mające postać papierową.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13. W przypadku uszkodzenia, zniszczenia lub niezwrócenia podręcznika szkoła może żądać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 xml:space="preserve">od rodziców (prawnych opiekunów) ucznia zwrotu kosztu zakupu podręcznika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br/>
        <w:t>( art.22ak ust.3pkt. 1ustawy).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14. W przypadku niewywiązania się rodzica (prawnego opiekuna) z obowiązku odkupienia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lub wpłacenia równowartości ceny za podręcznik zgubiony/ zniszczony, zostanie on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pisemnie wezwany do uregulowania długu wobec szkoły. W razie nieuregulowania należności       w wyznaczonym przez szkołę terminie, istnieje możliwość skierowania sprawy na drogę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 postępowania sadowego.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15. Nauczyciel bibliotekarz współdziała z Radą Pedagogiczną, uczniami, Radą Rodziców,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rodzicami (prawnymi opiekunami), innymi bibliotekami oraz innymi placówkami.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Rozdział 11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Świetlica szkolna 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38 Organizacja świetlicy.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1. W Szkole funkcjonuje świetlica szkolna oraz stołówka.</w:t>
      </w:r>
    </w:p>
    <w:p w:rsidR="00EF6C2F" w:rsidRPr="00BA099D" w:rsidRDefault="0009113E" w:rsidP="00BA099D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2. 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świetlicy szkolnej tworzy się stanowisko koordynatora do spraw świetlicy,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     pod  nadzorem którego wychowawcy świetlicy wywiązują się ze swoich obowiązków.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420" w:hanging="42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3. Dla uczniów, którzy dłużej przebywają w szkole ze względu na czas pracy ich rodziców (prawnych opiekunów) oraz wykazujących trudności dydaktyczne i wychowawcze oraz wymagających pomocy w nauce, organizuje się świetlicę.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4. Świetlica szkolna jest pozalekcyjną formą wychowawczo – opiekuńczej działalności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5. Ze świetlicy korzystają uczniowie, którym należy zapewnić opiekę w czasie zajęć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szkolnych z powodu nieobecności nauczyciela, nieuczęszczania na lekcje wychowania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fizycznego, religii.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6. W świetlicy szkolnej uczniowie mogą rozwijać zainteresowania własne.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7. W świetlicy prowadzone są zajęcia w grupach wychowawczych lub kołach zainteresowań.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280" w:hanging="280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lastRenderedPageBreak/>
        <w:t>8. Liczba uczniów w grupie nie może przekraczać 25.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9. Zasady korzystania ze świetlicy i stołówki ustala Dyrektor szkoły.</w:t>
      </w:r>
    </w:p>
    <w:p w:rsidR="00EF6C2F" w:rsidRPr="00BA099D" w:rsidRDefault="0009113E" w:rsidP="00BA099D">
      <w:pPr>
        <w:widowControl w:val="0"/>
        <w:suppressAutoHyphens/>
        <w:spacing w:before="100" w:after="10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10. Do obowiązków wychowawcy świetlicy należy: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kierowanie i organizowanie pracy opiekuńczo – wychowawczej w świetlicy zgodnie ze Statutem Szkoły Podstawowej nr 2 oraz odpowiedzialność za jej wyniki;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opracowywanie planów pracy: świetlicy, zajęć prowadzonych</w:t>
      </w: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zespołów,  opracowanie rocznego kalendarza imprez;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dokumentacji świetlicy;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czuwanie nad prawidłowym rozwojem życia kulturalnego w szkole;           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czuwanie nad odpowiednim i bezpiecznym wyposażeniem pomieszczeń świetlicy oraz dbałość o ich estetykę;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zajęć wychowawczych z dziećmi;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współdziałanie z rodzicami, wychowawcami klas, pedagogiem i in. pracownikami szkoły, szczególnie w zakresie pomocy w kompensowaniu braków dydaktycznych                    i realizacji zadań szkoły;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reprezentowanie świetlicy na zewnątrz;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sporządzanie sprawozdań dotyczących działalności świetlicy szkolnej;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dbanie o harmonijne współdziałanie i przyjazną atmosferę w świetlicy szkolnej. </w:t>
      </w:r>
    </w:p>
    <w:p w:rsidR="00EF6C2F" w:rsidRPr="00BA099D" w:rsidRDefault="00EF6C2F" w:rsidP="00BA099D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Rozdział 12 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Ceremoniał szkoły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39 Warunki stosowania sztandaru szkoły oraz ceremoniału szkolnego.</w:t>
      </w:r>
    </w:p>
    <w:p w:rsidR="00EF6C2F" w:rsidRPr="00BA099D" w:rsidRDefault="0009113E" w:rsidP="00BA099D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Szkoła Podstawowa nr 2 im. Marii Konopnickiej w Czeladzi posiada sztandar, logo               i ceremoniał szkolny.</w:t>
      </w:r>
    </w:p>
    <w:p w:rsidR="00EF6C2F" w:rsidRPr="00BA099D" w:rsidRDefault="0009113E" w:rsidP="00BA099D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Sztandar szkoły używany jest z okazji świąt państwowych oraz uroczystości szkolnych (rozpoczęcie i zakończenie roku szkolnego, pasowanie na ucznia), a także innych wynikających z działalności statutowej szkoły.</w:t>
      </w:r>
    </w:p>
    <w:p w:rsidR="00EF6C2F" w:rsidRPr="00BA099D" w:rsidRDefault="0009113E" w:rsidP="00BA099D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Ceremoniał szkolny zawiera wprowadzenie i wyprowadzenie sztandaru przez poczet sztandarowy składający się z uczniów będących przedstawicielami Samorządu Uczniowskiego.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1) Przebieg uroczystości szkolnych z wykorzystaniem sztandaru opisany został w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     ceremoniale szkoły.</w:t>
      </w:r>
    </w:p>
    <w:p w:rsidR="00EF6C2F" w:rsidRPr="00BA099D" w:rsidRDefault="0009113E" w:rsidP="00BA099D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Z okazji uroczystości szkolnych wykonywany jest hymn szkoły.</w:t>
      </w:r>
    </w:p>
    <w:p w:rsidR="00EF6C2F" w:rsidRPr="00BA099D" w:rsidRDefault="00EF6C2F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Rozdział 13 </w:t>
      </w:r>
    </w:p>
    <w:p w:rsidR="00EF6C2F" w:rsidRPr="00BA099D" w:rsidRDefault="0009113E" w:rsidP="00BA099D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Współpraca z instytucjami pomocowymi.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40 Organizacja współdziałania z poradniami psychologiczno-pedagogicznymi oraz innymi instytucjami specjalistycznymi działającymi na rzecz rodziny, dzieci i młodzieży.</w:t>
      </w:r>
    </w:p>
    <w:p w:rsidR="00EF6C2F" w:rsidRPr="00BA099D" w:rsidRDefault="0009113E" w:rsidP="00BA099D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Szkoła współpracuje z poradniami pedagogiczno-psychologicznymi w zakresie: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1) diagnozowania,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2) dostosowania form i metod pracy,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3) organizowania zajęć rewalidacyjnych, korekcyjno-kompensacyjnych, dydaktyczno-wyrównawczych, logopedycznych i innych zajęć specjalistycznych wskazanych w opinii.</w:t>
      </w:r>
    </w:p>
    <w:p w:rsidR="00EF6C2F" w:rsidRPr="00BA099D" w:rsidRDefault="0009113E" w:rsidP="00BA099D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Nauczyciel ma prawo korzystać w swojej pracy z pomocy merytorycznej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 xml:space="preserve"> i metodycznej ze strony właściwych placówek oraz instytucji oświatowych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i naukowych.</w:t>
      </w:r>
    </w:p>
    <w:p w:rsidR="00EF6C2F" w:rsidRPr="00BA099D" w:rsidRDefault="0009113E" w:rsidP="00BA099D">
      <w:pPr>
        <w:widowControl w:val="0"/>
        <w:numPr>
          <w:ilvl w:val="0"/>
          <w:numId w:val="8"/>
        </w:numPr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 Szkoła może przyjmować słuchaczy zakładów kształcenia nauczycieli oraz studentów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szkół wyższych kształcących nauczycieli na praktyki pedagogiczne na podstawie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pisemnego porozumienia zawartego pomiędzy Dyrektorem szkoły lub za jego zgodą,                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  z  poszczególnymi nauczycielami a zakładem kształcenia nauczycieli lub szkołą wyższą.</w:t>
      </w:r>
    </w:p>
    <w:p w:rsidR="00EF6C2F" w:rsidRPr="00BA099D" w:rsidRDefault="00EF6C2F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Rozdział 14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>Współpraca szkoły z rodzicami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§ 41 Organizacja i formy współdziałania szkoły z rodzicami w zakresie nauczania, wychowania, opieki i profilaktyki.</w:t>
      </w:r>
    </w:p>
    <w:p w:rsidR="00EF6C2F" w:rsidRPr="00BA099D" w:rsidRDefault="0009113E" w:rsidP="00BA099D">
      <w:pPr>
        <w:widowControl w:val="0"/>
        <w:suppressAutoHyphens/>
        <w:spacing w:before="280"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Szkoła stwarza warunki do współpracy rodziców z nauczycielami i organami szkoły.</w:t>
      </w:r>
    </w:p>
    <w:p w:rsidR="00EF6C2F" w:rsidRPr="00BA099D" w:rsidRDefault="0009113E" w:rsidP="00BA099D">
      <w:pPr>
        <w:pStyle w:val="Akapitzlist"/>
        <w:spacing w:after="280" w:line="360" w:lineRule="auto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BA099D">
        <w:rPr>
          <w:rFonts w:cs="Times New Roman"/>
          <w:color w:val="000000" w:themeColor="text1"/>
          <w:szCs w:val="24"/>
        </w:rPr>
        <w:t>Rodzice mają prawo do:</w:t>
      </w:r>
    </w:p>
    <w:p w:rsidR="00EF6C2F" w:rsidRPr="00BA099D" w:rsidRDefault="0009113E" w:rsidP="00BA099D">
      <w:pPr>
        <w:widowControl w:val="0"/>
        <w:suppressAutoHyphens/>
        <w:spacing w:after="28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1) znajomości Statutu Szkoły, </w:t>
      </w:r>
      <w:r w:rsidRPr="00BA099D">
        <w:rPr>
          <w:rFonts w:ascii="Times New Roman" w:eastAsia="Andale Sans UI" w:hAnsi="Times New Roman" w:cs="Times New Roman"/>
          <w:i/>
          <w:color w:val="000000" w:themeColor="text1"/>
          <w:kern w:val="2"/>
          <w:sz w:val="24"/>
          <w:szCs w:val="24"/>
        </w:rPr>
        <w:t>Programu wychowawczo-profilaktycznego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2) znajomości przepisów dotyczących oceniania, klasyfikowania i promowania uczniów oraz przeprowadzania sprawdzianu ośmioklasisty;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3) znajomości zadań i zamierzeń dydaktyczno-wychowawczych w danym oddziale i szkole;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4) uzyskania informacji na temat swojego dziecka;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5) uzyskania porad w sprawach wychowania i dalszego kształcenia swoich dzieci;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6) aktywnego współudziału w procesie nauczania i wychowania swoich dzieci;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7) wnioskowania o  realizację obowiązku szkolnego poza szkołą;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8) występowania z wnioskiem o przyjęcie w trakcie roku szkolnego dziecka spoza obwodu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do oddziału szkolnego;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9) wnioskowanie o indywidualny program lub tok nauki swojego dziecka;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 xml:space="preserve">10) wnioskowania o zorganizowanie zajęć specjalistycznych na podstawie orzeczenia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br/>
        <w:t>o potrzebie kształcenia specjalnego;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  <w:t>11) występowanie o zwolnienie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 z wykonywania określonych ćwiczeń fizycznych na zajęciach wychowania fizycznego lub zwolnienie z realizacji zajęć wychowania fizycznego i zajęć komputerowych na podstawie opinii o ograniczonych możliwościach wykonywania przez dziecko tych ćwiczeń lub opinii o braku możliwości uczestniczenia w tych zajęciach;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12) występowania z wnioskiem o przyjęcie dziecka powracającego z zagranicy;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13) występowania o zorganizowanie i udzielanie dziecku pomocy psychologiczno – pedagogicznej;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14) otrzymania pisemnej informacji o ustalonych dla dziecka formach i okresie udzielanej pomocy psychologiczno – pedagogicznej oraz o wymiarze godzin, w którym poszczególne formy pomocy będą realizowane;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15) uczestnictwa w spotkaniach zespołu udzielającego pomocy psychologiczno – pedagogicznej ich dziecku;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16) wnioskowania o wyrażenie zgody na udział w spotkaniach zespołu innych osób,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br/>
        <w:t>w szczególności lekarza, psychologa, pedagoga, logopedy lub innego specjalisty;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17) uczestniczenia w opracowywaniu i modyfikowaniu programu edukacyjno-terapeutycznego oraz dokonywania wielospecjalistycznej oceny funkcjonowania ucznia;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18) otrzymanie kopii programu edukacyjno-terapeutycznego;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19) wnioskowania o organizację zajęć dodatkowych;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20) kierowania i wyrażania opinii na temat pracy nauczyciela, z zachowaniem drogi służbowej: wychowawca oddziału, Dyrektor szkoły, organ sprawujący organ pedagogiczny, organ prowadzący;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21) wyrażania swoich opinii dotyczących pracy organów szkoły;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22) wyrażania opinii na temat pracy szkoły do organu prowadzącego;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23) zgłoszenia zastrzeżenia do Dyrektora szkoły, jeśli uznają, że roczna lub końcowa ocena klasyfikacyjna z zajęć edukacyjnych albo roczna lub końcowa ocena klasyfikacyjna zachowania albo ocena ustalona wyniki egzaminu klasyfikacyjnego lub ocena ustalona w wyniku egzaminu poprawkowego, została ustalona niezgodnie z przepisami dotyczącymi trybu ustalania tych ocen;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24) przekazania Dyrektorowi szkoły uznanych przez siebie za istotne danych o stanie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lastRenderedPageBreak/>
        <w:t>zdrowia, stosowanej diecie i rozwoju psychofizycznym dziecka;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25) uzyskania od nauczyciela uzasadnienia ustalonej oceny dziecku;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26) wglądu do sprawdzonych i ocenionych pisemnych prac kontrolnych dziecka;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27) wystąpienia z wnioskiem, po zasięgnięciu opinii wychowawcy oddziału, o powtarzanie klasy w przypadku dziecka będącego uczniem oddziału klas I-III;</w:t>
      </w:r>
    </w:p>
    <w:p w:rsidR="00EF6C2F" w:rsidRPr="00BA099D" w:rsidRDefault="0009113E" w:rsidP="00BA099D">
      <w:pPr>
        <w:widowControl w:val="0"/>
        <w:suppressAutoHyphens/>
        <w:spacing w:after="28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28) uczestnictwa w charakterze obserwatora podczas egzaminu klasyfikacyjnego, w którym uczestniczy ich dziecko.</w:t>
      </w:r>
    </w:p>
    <w:p w:rsidR="00EF6C2F" w:rsidRPr="00BA099D" w:rsidRDefault="0009113E" w:rsidP="00BA099D">
      <w:pPr>
        <w:widowControl w:val="0"/>
        <w:suppressAutoHyphens/>
        <w:spacing w:after="2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3. Rodzice i nauczyciele współdziałają ze sobą w sprawach kształcenia i wychowania. Współdziałanie to polega na wymianie informacji i wspólnym ustalaniu strategii wychowawczych i dydaktycznych.</w:t>
      </w:r>
    </w:p>
    <w:p w:rsidR="00EF6C2F" w:rsidRPr="00BA099D" w:rsidRDefault="0009113E" w:rsidP="00BA099D">
      <w:pPr>
        <w:widowControl w:val="0"/>
        <w:suppressAutoHyphens/>
        <w:spacing w:after="2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4. Szkoła umożliwia rodzicom uczniów następujące formy kontaktów z nauczycielami: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1) kontakt bezpośredni w następujących formach: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a) zebranie ogólnoszkolne;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b) zebrania oddziałowe, które odbywają się wg ustalonego harmonogramu;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c) indywidualne konsultacje z inicjatywy rodziców lub nauczyciela;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d) </w:t>
      </w:r>
      <w:r w:rsidRPr="00BA099D">
        <w:rPr>
          <w:rFonts w:ascii="Times New Roman" w:eastAsia="Times New Roman" w:hAnsi="Times New Roman" w:cs="Times New Roman"/>
          <w:i/>
          <w:color w:val="000000" w:themeColor="text1"/>
          <w:kern w:val="2"/>
          <w:sz w:val="24"/>
          <w:szCs w:val="24"/>
          <w:lang w:eastAsia="pl-PL"/>
        </w:rPr>
        <w:t>skreślony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e) zajęcia otwarte;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f) uroczystości szkolne, klasowe, zawody, rajdy, wycieczki;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g) rozmowy telefoniczne;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2) kontakt pośredni w formach: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a) zapisy w </w:t>
      </w:r>
      <w:r w:rsidRPr="00BA099D">
        <w:rPr>
          <w:rFonts w:ascii="Times New Roman" w:eastAsia="Times New Roman" w:hAnsi="Times New Roman" w:cs="Times New Roman"/>
          <w:i/>
          <w:color w:val="000000" w:themeColor="text1"/>
          <w:kern w:val="2"/>
          <w:sz w:val="24"/>
          <w:szCs w:val="24"/>
          <w:lang w:eastAsia="pl-PL"/>
        </w:rPr>
        <w:t>Zeszycie informacyjnym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b) zapisy w zeszycie przedmiotowym;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c) korespondencja listowna, mailowa oraz za pomocą sms,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d) informacja przekazana przez pedagogów szkolnych, psychologa, Dyrektora szkoły;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 xml:space="preserve">e) </w:t>
      </w: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 za formę kontaktów uznaje się także zapisy (np. uwagi lub pochwały) i oceny w dzienniku elektronicznym.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Nauczyciel uznający, że postępowanie ucznia, na przykład ucieczka z lekcji, niestosowne zachowanie itp. wymaga szczególnego odnotowania, wysyła odpowiednią treść do rodzica (prawnego opiekuna lub ucznia) za pomocą: WIADOMOŚCI, wybierając: RODZAJ informacji jako: UWAGA. Usunięcie przez rodzica przeczytanej uwagi ze swojej zakładki: WIADOMOŚCI w dzienniku elektronicznym, nie powoduje jej usunięcia</w:t>
      </w: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z systemu;</w:t>
      </w:r>
    </w:p>
    <w:p w:rsidR="00EF6C2F" w:rsidRPr="00BA099D" w:rsidRDefault="0009113E" w:rsidP="00BA0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f)  odczytanie informacji przez użytkownika zawarte w module: WIADOMOŚCI jest równoznaczne z przyjęciem do wiadomości treści komunikatu, co potwierdzone zostaje automatycznie odpowiednią adnotacją systemu przy wiadomości. Adnotację potwierdzającą odczytanie wiadomości w systemie uważa się za równoważną skutecznemu dostarczeniu;</w:t>
      </w:r>
    </w:p>
    <w:p w:rsidR="00EF6C2F" w:rsidRPr="00BA099D" w:rsidRDefault="0009113E" w:rsidP="00BA099D">
      <w:pPr>
        <w:widowControl w:val="0"/>
        <w:suppressAutoHyphens/>
        <w:spacing w:after="280" w:line="36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</w:pPr>
      <w:r w:rsidRPr="00BA099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pl-PL"/>
        </w:rPr>
        <w:t>g) korzystanie z dziennika elektronicznego: analiza ocen, frekwencji dziecka, odbieranie wiadomości od dyrekcji, wychowawcy, pozostałych nauczycieli i pracowników szkoły.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Rodzice (prawni opiekunowie) uczniów, wprowadzonych do systemu dziennika elektronicznego , otrzymują dostęp do konta, które zapewnia wgląd do postępów edukacyjnych tylko swojego dziecka oraz możliwość komunikowania się z nauczycielami.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 Przed korzystaniem z systemu należy zapoznać się z zasadami funkcjonowania elektronicznego dziennika w szkole, dostępnymi w: POMOC i odpowiednich: REGULAMINY, dostępnych po zalogowaniu się na swoje konto.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 Rodzic osobiście odpowiada za swoje konto w dzienniku elektronicznym szkoły i ma obowiązek nieudostępniania go swojemu dziecku ani innym nieupoważnionym osobom. 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Rozdział 15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>Postanowienia końcowe.</w:t>
      </w:r>
    </w:p>
    <w:p w:rsidR="00EF6C2F" w:rsidRPr="00BA099D" w:rsidRDefault="0009113E" w:rsidP="00BA099D">
      <w:pPr>
        <w:suppressAutoHyphens/>
        <w:spacing w:after="0" w:line="360" w:lineRule="auto"/>
        <w:ind w:left="510" w:hanging="510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§ 42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Niniejszy Statut szkoły jest podstawowym aktem prawnym regulującym całokształt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funkcjonowania szkoły.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§ 43 </w:t>
      </w: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Wszelkie uchwały, zarządzenia, regulaminy i decyzje powstające w szkole i dotyczące  </w:t>
      </w:r>
    </w:p>
    <w:p w:rsidR="00EF6C2F" w:rsidRPr="00BA099D" w:rsidRDefault="0009113E" w:rsidP="00BA099D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</w:pPr>
      <w:r w:rsidRPr="00BA099D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</w:rPr>
        <w:t xml:space="preserve">    jej funkcjonowania,  muszą być zgodne z niniejszym Statutem.</w:t>
      </w:r>
    </w:p>
    <w:p w:rsidR="00EF6C2F" w:rsidRPr="00BA099D" w:rsidRDefault="0009113E" w:rsidP="00BA099D">
      <w:pPr>
        <w:spacing w:line="360" w:lineRule="auto"/>
        <w:jc w:val="both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  <w:lang w:val="de-DE" w:eastAsia="ja-JP" w:bidi="fa-IR"/>
        </w:rPr>
      </w:pPr>
      <w:r w:rsidRPr="00BA099D">
        <w:rPr>
          <w:rFonts w:ascii="Times New Roman" w:eastAsia="Times New Roman" w:hAnsi="Times New Roman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§ 44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  <w:lang w:val="de-DE" w:eastAsia="ja-JP" w:bidi="fa-IR"/>
        </w:rPr>
        <w:t>Nowelizacji</w:t>
      </w:r>
      <w:r w:rsidR="00C13457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  <w:lang w:val="de-DE" w:eastAsia="ja-JP" w:bidi="fa-IR"/>
        </w:rPr>
        <w:t xml:space="preserve">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  <w:lang w:val="de-DE" w:eastAsia="ja-JP" w:bidi="fa-IR"/>
        </w:rPr>
        <w:t>Statutu</w:t>
      </w:r>
      <w:r w:rsidR="00C13457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  <w:lang w:val="de-DE" w:eastAsia="ja-JP" w:bidi="fa-IR"/>
        </w:rPr>
        <w:t xml:space="preserve"> </w:t>
      </w:r>
      <w:r w:rsidRPr="00BA099D"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  <w:lang w:val="de-DE" w:eastAsia="ja-JP" w:bidi="fa-IR"/>
        </w:rPr>
        <w:t xml:space="preserve">dokonuje Rada Pedagogiczna SP  2. </w:t>
      </w:r>
    </w:p>
    <w:p w:rsidR="00F748C2" w:rsidRPr="00BA099D" w:rsidRDefault="00F748C2" w:rsidP="00BA099D">
      <w:pPr>
        <w:spacing w:line="360" w:lineRule="auto"/>
        <w:jc w:val="both"/>
        <w:rPr>
          <w:rFonts w:ascii="Times New Roman" w:eastAsia="Andale Sans UI" w:hAnsi="Times New Roman" w:cs="Times New Roman"/>
          <w:color w:val="000000" w:themeColor="text1"/>
          <w:kern w:val="2"/>
          <w:sz w:val="24"/>
          <w:szCs w:val="24"/>
          <w:lang w:val="de-DE" w:eastAsia="ja-JP" w:bidi="fa-IR"/>
        </w:rPr>
      </w:pPr>
    </w:p>
    <w:p w:rsidR="00F748C2" w:rsidRPr="00BA099D" w:rsidRDefault="00F748C2" w:rsidP="00BA099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748C2" w:rsidRPr="00BA099D" w:rsidSect="00487A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221" w:rsidRDefault="00EE7221">
      <w:pPr>
        <w:spacing w:after="0" w:line="240" w:lineRule="auto"/>
      </w:pPr>
      <w:r>
        <w:separator/>
      </w:r>
    </w:p>
  </w:endnote>
  <w:endnote w:type="continuationSeparator" w:id="0">
    <w:p w:rsidR="00EE7221" w:rsidRDefault="00EE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, 'Times New Roman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1756003"/>
      <w:docPartObj>
        <w:docPartGallery w:val="Page Numbers (Bottom of Page)"/>
        <w:docPartUnique/>
      </w:docPartObj>
    </w:sdtPr>
    <w:sdtEndPr/>
    <w:sdtContent>
      <w:p w:rsidR="00193B0A" w:rsidRDefault="00EE7221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A57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3B0A" w:rsidRDefault="00193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221" w:rsidRDefault="00EE7221">
      <w:pPr>
        <w:spacing w:after="0" w:line="240" w:lineRule="auto"/>
      </w:pPr>
      <w:r>
        <w:separator/>
      </w:r>
    </w:p>
  </w:footnote>
  <w:footnote w:type="continuationSeparator" w:id="0">
    <w:p w:rsidR="00EE7221" w:rsidRDefault="00EE7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B0A" w:rsidRDefault="00193B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671"/>
    <w:multiLevelType w:val="multilevel"/>
    <w:tmpl w:val="E33C0A08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36A29BE"/>
    <w:multiLevelType w:val="multilevel"/>
    <w:tmpl w:val="48507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3D64749"/>
    <w:multiLevelType w:val="multilevel"/>
    <w:tmpl w:val="FFB43958"/>
    <w:lvl w:ilvl="0">
      <w:start w:val="1"/>
      <w:numFmt w:val="lowerLetter"/>
      <w:lvlText w:val="%1)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43514BA"/>
    <w:multiLevelType w:val="multilevel"/>
    <w:tmpl w:val="CC2C33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D1716"/>
    <w:multiLevelType w:val="multilevel"/>
    <w:tmpl w:val="BC441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5" w15:restartNumberingAfterBreak="0">
    <w:nsid w:val="062579CD"/>
    <w:multiLevelType w:val="multilevel"/>
    <w:tmpl w:val="EBEA0CB6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6713BAB"/>
    <w:multiLevelType w:val="multilevel"/>
    <w:tmpl w:val="B1FE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B0893"/>
    <w:multiLevelType w:val="multilevel"/>
    <w:tmpl w:val="242030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07EF1F50"/>
    <w:multiLevelType w:val="multilevel"/>
    <w:tmpl w:val="D720776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8735EF1"/>
    <w:multiLevelType w:val="multilevel"/>
    <w:tmpl w:val="33A483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0" w15:restartNumberingAfterBreak="0">
    <w:nsid w:val="0B712C2F"/>
    <w:multiLevelType w:val="multilevel"/>
    <w:tmpl w:val="9B04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AF7A56"/>
    <w:multiLevelType w:val="multilevel"/>
    <w:tmpl w:val="0DA86C58"/>
    <w:lvl w:ilvl="0">
      <w:start w:val="1"/>
      <w:numFmt w:val="decimal"/>
      <w:lvlText w:val="%1)"/>
      <w:lvlJc w:val="left"/>
      <w:pPr>
        <w:ind w:left="502" w:hanging="360"/>
      </w:pPr>
      <w:rPr>
        <w:rFonts w:eastAsia="SimSun" w:cs="Mangal"/>
      </w:rPr>
    </w:lvl>
    <w:lvl w:ilvl="1">
      <w:start w:val="1"/>
      <w:numFmt w:val="lowerLetter"/>
      <w:lvlText w:val="%2."/>
      <w:lvlJc w:val="left"/>
      <w:pPr>
        <w:ind w:left="1107" w:hanging="360"/>
      </w:pPr>
    </w:lvl>
    <w:lvl w:ilvl="2">
      <w:start w:val="1"/>
      <w:numFmt w:val="lowerRoman"/>
      <w:lvlText w:val="%1.%2.%3."/>
      <w:lvlJc w:val="right"/>
      <w:pPr>
        <w:ind w:left="1827" w:hanging="180"/>
      </w:pPr>
    </w:lvl>
    <w:lvl w:ilvl="3">
      <w:start w:val="1"/>
      <w:numFmt w:val="decimal"/>
      <w:lvlText w:val="%1.%2.%3.%4."/>
      <w:lvlJc w:val="left"/>
      <w:pPr>
        <w:ind w:left="2547" w:hanging="360"/>
      </w:pPr>
    </w:lvl>
    <w:lvl w:ilvl="4">
      <w:start w:val="1"/>
      <w:numFmt w:val="lowerLetter"/>
      <w:lvlText w:val="%1.%2.%3.%4.%5."/>
      <w:lvlJc w:val="left"/>
      <w:pPr>
        <w:ind w:left="3267" w:hanging="360"/>
      </w:pPr>
    </w:lvl>
    <w:lvl w:ilvl="5">
      <w:start w:val="1"/>
      <w:numFmt w:val="lowerRoman"/>
      <w:lvlText w:val="%1.%2.%3.%4.%5.%6."/>
      <w:lvlJc w:val="right"/>
      <w:pPr>
        <w:ind w:left="3987" w:hanging="180"/>
      </w:pPr>
    </w:lvl>
    <w:lvl w:ilvl="6">
      <w:start w:val="1"/>
      <w:numFmt w:val="decimal"/>
      <w:lvlText w:val="%1.%2.%3.%4.%5.%6.%7."/>
      <w:lvlJc w:val="left"/>
      <w:pPr>
        <w:ind w:left="4707" w:hanging="360"/>
      </w:pPr>
    </w:lvl>
    <w:lvl w:ilvl="7">
      <w:start w:val="1"/>
      <w:numFmt w:val="lowerLetter"/>
      <w:lvlText w:val="%1.%2.%3.%4.%5.%6.%7.%8."/>
      <w:lvlJc w:val="left"/>
      <w:pPr>
        <w:ind w:left="5427" w:hanging="360"/>
      </w:pPr>
    </w:lvl>
    <w:lvl w:ilvl="8">
      <w:start w:val="1"/>
      <w:numFmt w:val="lowerRoman"/>
      <w:lvlText w:val="%1.%2.%3.%4.%5.%6.%7.%8.%9."/>
      <w:lvlJc w:val="right"/>
      <w:pPr>
        <w:ind w:left="6147" w:hanging="180"/>
      </w:pPr>
    </w:lvl>
  </w:abstractNum>
  <w:abstractNum w:abstractNumId="12" w15:restartNumberingAfterBreak="0">
    <w:nsid w:val="0BC063B1"/>
    <w:multiLevelType w:val="hybridMultilevel"/>
    <w:tmpl w:val="4D1C8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E54955E">
      <w:start w:val="1"/>
      <w:numFmt w:val="decimal"/>
      <w:lvlText w:val="%2."/>
      <w:lvlJc w:val="left"/>
      <w:pPr>
        <w:ind w:left="927" w:hanging="360"/>
      </w:pPr>
      <w:rPr>
        <w:rFonts w:ascii="Open Sans" w:eastAsia="Times New Roman" w:hAnsi="Open Sans" w:cs="Open Sans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D33F6E"/>
    <w:multiLevelType w:val="multilevel"/>
    <w:tmpl w:val="5426CE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4" w15:restartNumberingAfterBreak="0">
    <w:nsid w:val="0C1126AB"/>
    <w:multiLevelType w:val="multilevel"/>
    <w:tmpl w:val="3432DCFC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71426F"/>
    <w:multiLevelType w:val="multilevel"/>
    <w:tmpl w:val="CE1826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6" w15:restartNumberingAfterBreak="0">
    <w:nsid w:val="0F090701"/>
    <w:multiLevelType w:val="multilevel"/>
    <w:tmpl w:val="E80A6E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7" w15:restartNumberingAfterBreak="0">
    <w:nsid w:val="0F2937AB"/>
    <w:multiLevelType w:val="multilevel"/>
    <w:tmpl w:val="FDD8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FA15565"/>
    <w:multiLevelType w:val="multilevel"/>
    <w:tmpl w:val="A4887D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9" w15:restartNumberingAfterBreak="0">
    <w:nsid w:val="11C902A5"/>
    <w:multiLevelType w:val="multilevel"/>
    <w:tmpl w:val="2E42F2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20" w15:restartNumberingAfterBreak="0">
    <w:nsid w:val="12377E6C"/>
    <w:multiLevelType w:val="multilevel"/>
    <w:tmpl w:val="A290183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2CA0D5E"/>
    <w:multiLevelType w:val="multilevel"/>
    <w:tmpl w:val="E6CCBF86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37D63E7"/>
    <w:multiLevelType w:val="multilevel"/>
    <w:tmpl w:val="E5163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36641F"/>
    <w:multiLevelType w:val="multilevel"/>
    <w:tmpl w:val="6BBECE3C"/>
    <w:lvl w:ilvl="0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240634"/>
    <w:multiLevelType w:val="multilevel"/>
    <w:tmpl w:val="09D44D1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5" w15:restartNumberingAfterBreak="0">
    <w:nsid w:val="176D6CAF"/>
    <w:multiLevelType w:val="multilevel"/>
    <w:tmpl w:val="683E83F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18F22FD1"/>
    <w:multiLevelType w:val="multilevel"/>
    <w:tmpl w:val="24D43F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27" w15:restartNumberingAfterBreak="0">
    <w:nsid w:val="1AEF77AF"/>
    <w:multiLevelType w:val="multilevel"/>
    <w:tmpl w:val="9A9A8D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28" w15:restartNumberingAfterBreak="0">
    <w:nsid w:val="1B5B2A35"/>
    <w:multiLevelType w:val="multilevel"/>
    <w:tmpl w:val="FE98AA76"/>
    <w:lvl w:ilvl="0">
      <w:start w:val="1"/>
      <w:numFmt w:val="lowerLetter"/>
      <w:lvlText w:val="%1)"/>
      <w:lvlJc w:val="left"/>
      <w:pPr>
        <w:ind w:left="720" w:hanging="360"/>
      </w:pPr>
      <w:rPr>
        <w:rFonts w:eastAsia="Calibr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1C70316A"/>
    <w:multiLevelType w:val="hybridMultilevel"/>
    <w:tmpl w:val="2F182408"/>
    <w:lvl w:ilvl="0" w:tplc="7B3C275A">
      <w:start w:val="1"/>
      <w:numFmt w:val="decimal"/>
      <w:lvlText w:val="%1."/>
      <w:lvlJc w:val="left"/>
      <w:pPr>
        <w:ind w:left="644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143146"/>
    <w:multiLevelType w:val="multilevel"/>
    <w:tmpl w:val="0F3827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31" w15:restartNumberingAfterBreak="0">
    <w:nsid w:val="1E433A51"/>
    <w:multiLevelType w:val="multilevel"/>
    <w:tmpl w:val="D0CA8A7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32" w15:restartNumberingAfterBreak="0">
    <w:nsid w:val="1EEF7920"/>
    <w:multiLevelType w:val="multilevel"/>
    <w:tmpl w:val="FDD8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967F1A"/>
    <w:multiLevelType w:val="multilevel"/>
    <w:tmpl w:val="B720D6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34" w15:restartNumberingAfterBreak="0">
    <w:nsid w:val="1FDC6D01"/>
    <w:multiLevelType w:val="multilevel"/>
    <w:tmpl w:val="11DCABB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FF9511F"/>
    <w:multiLevelType w:val="multilevel"/>
    <w:tmpl w:val="8CE0F502"/>
    <w:lvl w:ilvl="0">
      <w:start w:val="5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20231E0E"/>
    <w:multiLevelType w:val="multilevel"/>
    <w:tmpl w:val="4968A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202F5087"/>
    <w:multiLevelType w:val="multilevel"/>
    <w:tmpl w:val="0D386C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2BC350C"/>
    <w:multiLevelType w:val="multilevel"/>
    <w:tmpl w:val="81D689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39" w15:restartNumberingAfterBreak="0">
    <w:nsid w:val="23052AE4"/>
    <w:multiLevelType w:val="multilevel"/>
    <w:tmpl w:val="43DE2E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40" w15:restartNumberingAfterBreak="0">
    <w:nsid w:val="25BB1F7F"/>
    <w:multiLevelType w:val="multilevel"/>
    <w:tmpl w:val="1C5C7F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41" w15:restartNumberingAfterBreak="0">
    <w:nsid w:val="25D751F2"/>
    <w:multiLevelType w:val="multilevel"/>
    <w:tmpl w:val="FEAC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164217"/>
    <w:multiLevelType w:val="multilevel"/>
    <w:tmpl w:val="3AAE7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6E14ECD"/>
    <w:multiLevelType w:val="multilevel"/>
    <w:tmpl w:val="BF54939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44" w15:restartNumberingAfterBreak="0">
    <w:nsid w:val="272918F9"/>
    <w:multiLevelType w:val="multilevel"/>
    <w:tmpl w:val="56C431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274666FF"/>
    <w:multiLevelType w:val="multilevel"/>
    <w:tmpl w:val="1AFA6618"/>
    <w:lvl w:ilvl="0">
      <w:start w:val="1"/>
      <w:numFmt w:val="decimal"/>
      <w:lvlText w:val="%1)"/>
      <w:lvlJc w:val="left"/>
      <w:pPr>
        <w:ind w:left="142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277A2C51"/>
    <w:multiLevelType w:val="multilevel"/>
    <w:tmpl w:val="D1D0A8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41557F"/>
    <w:multiLevelType w:val="multilevel"/>
    <w:tmpl w:val="74D69B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48" w15:restartNumberingAfterBreak="0">
    <w:nsid w:val="29781717"/>
    <w:multiLevelType w:val="multilevel"/>
    <w:tmpl w:val="0A06C6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49" w15:restartNumberingAfterBreak="0">
    <w:nsid w:val="298F144E"/>
    <w:multiLevelType w:val="multilevel"/>
    <w:tmpl w:val="7316812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FB38FD"/>
    <w:multiLevelType w:val="multilevel"/>
    <w:tmpl w:val="FDD80E6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A6646DD"/>
    <w:multiLevelType w:val="multilevel"/>
    <w:tmpl w:val="8EA01136"/>
    <w:lvl w:ilvl="0">
      <w:start w:val="1"/>
      <w:numFmt w:val="lowerLetter"/>
      <w:lvlText w:val="%1)"/>
      <w:lvlJc w:val="left"/>
      <w:pPr>
        <w:ind w:left="360" w:hanging="360"/>
      </w:pPr>
      <w:rPr>
        <w:rFonts w:eastAsia="Calibri" w:cs="Times New Roman"/>
        <w:b/>
      </w:rPr>
    </w:lvl>
    <w:lvl w:ilvl="1">
      <w:start w:val="1"/>
      <w:numFmt w:val="lowerLetter"/>
      <w:lvlText w:val="%2."/>
      <w:lvlJc w:val="left"/>
      <w:pPr>
        <w:ind w:left="930" w:hanging="360"/>
      </w:pPr>
    </w:lvl>
    <w:lvl w:ilvl="2">
      <w:start w:val="1"/>
      <w:numFmt w:val="lowerRoman"/>
      <w:lvlText w:val="%3."/>
      <w:lvlJc w:val="right"/>
      <w:pPr>
        <w:ind w:left="1650" w:hanging="180"/>
      </w:pPr>
    </w:lvl>
    <w:lvl w:ilvl="3">
      <w:start w:val="1"/>
      <w:numFmt w:val="decimal"/>
      <w:lvlText w:val="%4."/>
      <w:lvlJc w:val="left"/>
      <w:pPr>
        <w:ind w:left="2370" w:hanging="360"/>
      </w:pPr>
    </w:lvl>
    <w:lvl w:ilvl="4">
      <w:start w:val="1"/>
      <w:numFmt w:val="lowerLetter"/>
      <w:lvlText w:val="%5."/>
      <w:lvlJc w:val="left"/>
      <w:pPr>
        <w:ind w:left="3090" w:hanging="360"/>
      </w:pPr>
    </w:lvl>
    <w:lvl w:ilvl="5">
      <w:start w:val="1"/>
      <w:numFmt w:val="lowerRoman"/>
      <w:lvlText w:val="%6."/>
      <w:lvlJc w:val="right"/>
      <w:pPr>
        <w:ind w:left="3810" w:hanging="180"/>
      </w:pPr>
    </w:lvl>
    <w:lvl w:ilvl="6">
      <w:start w:val="1"/>
      <w:numFmt w:val="decimal"/>
      <w:lvlText w:val="%7."/>
      <w:lvlJc w:val="left"/>
      <w:pPr>
        <w:ind w:left="4530" w:hanging="360"/>
      </w:pPr>
    </w:lvl>
    <w:lvl w:ilvl="7">
      <w:start w:val="1"/>
      <w:numFmt w:val="lowerLetter"/>
      <w:lvlText w:val="%8."/>
      <w:lvlJc w:val="left"/>
      <w:pPr>
        <w:ind w:left="5250" w:hanging="360"/>
      </w:pPr>
    </w:lvl>
    <w:lvl w:ilvl="8">
      <w:start w:val="1"/>
      <w:numFmt w:val="lowerRoman"/>
      <w:lvlText w:val="%9."/>
      <w:lvlJc w:val="right"/>
      <w:pPr>
        <w:ind w:left="5970" w:hanging="180"/>
      </w:pPr>
    </w:lvl>
  </w:abstractNum>
  <w:abstractNum w:abstractNumId="52" w15:restartNumberingAfterBreak="0">
    <w:nsid w:val="2AD607E1"/>
    <w:multiLevelType w:val="multilevel"/>
    <w:tmpl w:val="FBEEA5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53" w15:restartNumberingAfterBreak="0">
    <w:nsid w:val="2B3547A2"/>
    <w:multiLevelType w:val="multilevel"/>
    <w:tmpl w:val="AEF442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54" w15:restartNumberingAfterBreak="0">
    <w:nsid w:val="2C20775B"/>
    <w:multiLevelType w:val="multilevel"/>
    <w:tmpl w:val="FDD80E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C377FFA"/>
    <w:multiLevelType w:val="multilevel"/>
    <w:tmpl w:val="FD428F38"/>
    <w:lvl w:ilvl="0">
      <w:start w:val="6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C45109F"/>
    <w:multiLevelType w:val="multilevel"/>
    <w:tmpl w:val="8DC8B6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57" w15:restartNumberingAfterBreak="0">
    <w:nsid w:val="2CF27E6C"/>
    <w:multiLevelType w:val="multilevel"/>
    <w:tmpl w:val="A328BD6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8" w15:restartNumberingAfterBreak="0">
    <w:nsid w:val="2DE73961"/>
    <w:multiLevelType w:val="multilevel"/>
    <w:tmpl w:val="E6DE55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59" w15:restartNumberingAfterBreak="0">
    <w:nsid w:val="2E2F6FD2"/>
    <w:multiLevelType w:val="multilevel"/>
    <w:tmpl w:val="5B2E5E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60" w15:restartNumberingAfterBreak="0">
    <w:nsid w:val="2E8F64D7"/>
    <w:multiLevelType w:val="multilevel"/>
    <w:tmpl w:val="CA3E5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2ECA37D4"/>
    <w:multiLevelType w:val="multilevel"/>
    <w:tmpl w:val="DD186A7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62" w15:restartNumberingAfterBreak="0">
    <w:nsid w:val="30880F30"/>
    <w:multiLevelType w:val="multilevel"/>
    <w:tmpl w:val="BC06E804"/>
    <w:lvl w:ilvl="0">
      <w:start w:val="4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30BC55D5"/>
    <w:multiLevelType w:val="multilevel"/>
    <w:tmpl w:val="1A0EDE3E"/>
    <w:lvl w:ilvl="0">
      <w:start w:val="3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31A679E1"/>
    <w:multiLevelType w:val="multilevel"/>
    <w:tmpl w:val="EA6A993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20C2BFF"/>
    <w:multiLevelType w:val="multilevel"/>
    <w:tmpl w:val="23525DA6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4AC7164"/>
    <w:multiLevelType w:val="multilevel"/>
    <w:tmpl w:val="CB5E8BC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34F556B5"/>
    <w:multiLevelType w:val="multilevel"/>
    <w:tmpl w:val="671AF0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68" w15:restartNumberingAfterBreak="0">
    <w:nsid w:val="360C2A77"/>
    <w:multiLevelType w:val="multilevel"/>
    <w:tmpl w:val="B8B8E8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38723953"/>
    <w:multiLevelType w:val="multilevel"/>
    <w:tmpl w:val="9118EA3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8D501FB"/>
    <w:multiLevelType w:val="multilevel"/>
    <w:tmpl w:val="3052389A"/>
    <w:lvl w:ilvl="0">
      <w:start w:val="13"/>
      <w:numFmt w:val="lowerLetter"/>
      <w:lvlText w:val="%1)"/>
      <w:lvlJc w:val="left"/>
      <w:pPr>
        <w:ind w:left="1777" w:hanging="360"/>
      </w:pPr>
    </w:lvl>
    <w:lvl w:ilvl="1">
      <w:start w:val="1"/>
      <w:numFmt w:val="lowerLetter"/>
      <w:lvlText w:val="%2."/>
      <w:lvlJc w:val="left"/>
      <w:pPr>
        <w:ind w:left="2497" w:hanging="360"/>
      </w:pPr>
    </w:lvl>
    <w:lvl w:ilvl="2">
      <w:start w:val="1"/>
      <w:numFmt w:val="lowerRoman"/>
      <w:lvlText w:val="%3."/>
      <w:lvlJc w:val="right"/>
      <w:pPr>
        <w:ind w:left="3217" w:hanging="180"/>
      </w:pPr>
    </w:lvl>
    <w:lvl w:ilvl="3">
      <w:start w:val="1"/>
      <w:numFmt w:val="decimal"/>
      <w:lvlText w:val="%4."/>
      <w:lvlJc w:val="left"/>
      <w:pPr>
        <w:ind w:left="3937" w:hanging="360"/>
      </w:pPr>
    </w:lvl>
    <w:lvl w:ilvl="4">
      <w:start w:val="1"/>
      <w:numFmt w:val="lowerLetter"/>
      <w:lvlText w:val="%5."/>
      <w:lvlJc w:val="left"/>
      <w:pPr>
        <w:ind w:left="4657" w:hanging="360"/>
      </w:pPr>
    </w:lvl>
    <w:lvl w:ilvl="5">
      <w:start w:val="1"/>
      <w:numFmt w:val="lowerRoman"/>
      <w:lvlText w:val="%6."/>
      <w:lvlJc w:val="right"/>
      <w:pPr>
        <w:ind w:left="5377" w:hanging="180"/>
      </w:pPr>
    </w:lvl>
    <w:lvl w:ilvl="6">
      <w:start w:val="1"/>
      <w:numFmt w:val="decimal"/>
      <w:lvlText w:val="%7."/>
      <w:lvlJc w:val="left"/>
      <w:pPr>
        <w:ind w:left="6097" w:hanging="360"/>
      </w:pPr>
    </w:lvl>
    <w:lvl w:ilvl="7">
      <w:start w:val="1"/>
      <w:numFmt w:val="lowerLetter"/>
      <w:lvlText w:val="%8."/>
      <w:lvlJc w:val="left"/>
      <w:pPr>
        <w:ind w:left="6817" w:hanging="360"/>
      </w:pPr>
    </w:lvl>
    <w:lvl w:ilvl="8">
      <w:start w:val="1"/>
      <w:numFmt w:val="lowerRoman"/>
      <w:lvlText w:val="%9."/>
      <w:lvlJc w:val="right"/>
      <w:pPr>
        <w:ind w:left="7537" w:hanging="180"/>
      </w:pPr>
    </w:lvl>
  </w:abstractNum>
  <w:abstractNum w:abstractNumId="71" w15:restartNumberingAfterBreak="0">
    <w:nsid w:val="3A8F4FDF"/>
    <w:multiLevelType w:val="multilevel"/>
    <w:tmpl w:val="1B94773C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2" w15:restartNumberingAfterBreak="0">
    <w:nsid w:val="3D7E53E9"/>
    <w:multiLevelType w:val="multilevel"/>
    <w:tmpl w:val="9DE60C92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3" w15:restartNumberingAfterBreak="0">
    <w:nsid w:val="3DFB794D"/>
    <w:multiLevelType w:val="multilevel"/>
    <w:tmpl w:val="8CB21F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74" w15:restartNumberingAfterBreak="0">
    <w:nsid w:val="3E2E3C40"/>
    <w:multiLevelType w:val="multilevel"/>
    <w:tmpl w:val="675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3EB14A31"/>
    <w:multiLevelType w:val="multilevel"/>
    <w:tmpl w:val="E1F4D5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76" w15:restartNumberingAfterBreak="0">
    <w:nsid w:val="3F171293"/>
    <w:multiLevelType w:val="multilevel"/>
    <w:tmpl w:val="9EDCF4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77" w15:restartNumberingAfterBreak="0">
    <w:nsid w:val="3F2958A6"/>
    <w:multiLevelType w:val="multilevel"/>
    <w:tmpl w:val="5C1C29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78" w15:restartNumberingAfterBreak="0">
    <w:nsid w:val="3FC51875"/>
    <w:multiLevelType w:val="multilevel"/>
    <w:tmpl w:val="E0E8DFAC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lowerLetter"/>
      <w:lvlText w:val="%2)"/>
      <w:lvlJc w:val="left"/>
      <w:pPr>
        <w:ind w:left="558" w:hanging="405"/>
      </w:pPr>
      <w:rPr>
        <w:rFonts w:eastAsia="Arial" w:cs="Times New Roman"/>
        <w:b w:val="0"/>
      </w:r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79" w15:restartNumberingAfterBreak="0">
    <w:nsid w:val="413B3142"/>
    <w:multiLevelType w:val="multilevel"/>
    <w:tmpl w:val="BD644A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80" w15:restartNumberingAfterBreak="0">
    <w:nsid w:val="43653F27"/>
    <w:multiLevelType w:val="multilevel"/>
    <w:tmpl w:val="FDD8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3EE5008"/>
    <w:multiLevelType w:val="multilevel"/>
    <w:tmpl w:val="0C8CAB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82" w15:restartNumberingAfterBreak="0">
    <w:nsid w:val="44066A33"/>
    <w:multiLevelType w:val="multilevel"/>
    <w:tmpl w:val="0D6C286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5E92DCC"/>
    <w:multiLevelType w:val="multilevel"/>
    <w:tmpl w:val="4B660D5E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5F333E4"/>
    <w:multiLevelType w:val="multilevel"/>
    <w:tmpl w:val="02CA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82B6D0E"/>
    <w:multiLevelType w:val="multilevel"/>
    <w:tmpl w:val="E38C03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86" w15:restartNumberingAfterBreak="0">
    <w:nsid w:val="4BF65661"/>
    <w:multiLevelType w:val="multilevel"/>
    <w:tmpl w:val="40EC1C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87" w15:restartNumberingAfterBreak="0">
    <w:nsid w:val="4BFC52E0"/>
    <w:multiLevelType w:val="multilevel"/>
    <w:tmpl w:val="345C28E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88" w15:restartNumberingAfterBreak="0">
    <w:nsid w:val="4C7C661C"/>
    <w:multiLevelType w:val="multilevel"/>
    <w:tmpl w:val="FFC23C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89" w15:restartNumberingAfterBreak="0">
    <w:nsid w:val="4D032A40"/>
    <w:multiLevelType w:val="multilevel"/>
    <w:tmpl w:val="03F88A7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90" w15:restartNumberingAfterBreak="0">
    <w:nsid w:val="4DD531E8"/>
    <w:multiLevelType w:val="hybridMultilevel"/>
    <w:tmpl w:val="829073FA"/>
    <w:lvl w:ilvl="0" w:tplc="020AAEA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E402176"/>
    <w:multiLevelType w:val="multilevel"/>
    <w:tmpl w:val="EB6C2D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92" w15:restartNumberingAfterBreak="0">
    <w:nsid w:val="4EC35282"/>
    <w:multiLevelType w:val="multilevel"/>
    <w:tmpl w:val="2C4252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93" w15:restartNumberingAfterBreak="0">
    <w:nsid w:val="4FA10E58"/>
    <w:multiLevelType w:val="multilevel"/>
    <w:tmpl w:val="103E8DFA"/>
    <w:lvl w:ilvl="0">
      <w:start w:val="1"/>
      <w:numFmt w:val="decimal"/>
      <w:lvlText w:val="%1)"/>
      <w:lvlJc w:val="left"/>
      <w:pPr>
        <w:ind w:left="387" w:hanging="360"/>
      </w:pPr>
      <w:rPr>
        <w:rFonts w:ascii="Times New Roman" w:eastAsia="SimSun" w:hAnsi="Times New Roman" w:cs="Mangal"/>
        <w:sz w:val="24"/>
      </w:rPr>
    </w:lvl>
    <w:lvl w:ilvl="1">
      <w:start w:val="1"/>
      <w:numFmt w:val="lowerLetter"/>
      <w:lvlText w:val="%2."/>
      <w:lvlJc w:val="left"/>
      <w:pPr>
        <w:ind w:left="1107" w:hanging="360"/>
      </w:pPr>
    </w:lvl>
    <w:lvl w:ilvl="2">
      <w:start w:val="1"/>
      <w:numFmt w:val="lowerRoman"/>
      <w:lvlText w:val="%1.%2.%3."/>
      <w:lvlJc w:val="right"/>
      <w:pPr>
        <w:ind w:left="1827" w:hanging="180"/>
      </w:pPr>
    </w:lvl>
    <w:lvl w:ilvl="3">
      <w:start w:val="1"/>
      <w:numFmt w:val="decimal"/>
      <w:lvlText w:val="%1.%2.%3.%4."/>
      <w:lvlJc w:val="left"/>
      <w:pPr>
        <w:ind w:left="2547" w:hanging="360"/>
      </w:pPr>
    </w:lvl>
    <w:lvl w:ilvl="4">
      <w:start w:val="1"/>
      <w:numFmt w:val="lowerLetter"/>
      <w:lvlText w:val="%1.%2.%3.%4.%5."/>
      <w:lvlJc w:val="left"/>
      <w:pPr>
        <w:ind w:left="3267" w:hanging="360"/>
      </w:pPr>
    </w:lvl>
    <w:lvl w:ilvl="5">
      <w:start w:val="1"/>
      <w:numFmt w:val="lowerRoman"/>
      <w:lvlText w:val="%1.%2.%3.%4.%5.%6."/>
      <w:lvlJc w:val="right"/>
      <w:pPr>
        <w:ind w:left="3987" w:hanging="180"/>
      </w:pPr>
    </w:lvl>
    <w:lvl w:ilvl="6">
      <w:start w:val="1"/>
      <w:numFmt w:val="decimal"/>
      <w:lvlText w:val="%1.%2.%3.%4.%5.%6.%7."/>
      <w:lvlJc w:val="left"/>
      <w:pPr>
        <w:ind w:left="4707" w:hanging="360"/>
      </w:pPr>
    </w:lvl>
    <w:lvl w:ilvl="7">
      <w:start w:val="1"/>
      <w:numFmt w:val="lowerLetter"/>
      <w:lvlText w:val="%1.%2.%3.%4.%5.%6.%7.%8."/>
      <w:lvlJc w:val="left"/>
      <w:pPr>
        <w:ind w:left="5427" w:hanging="360"/>
      </w:pPr>
    </w:lvl>
    <w:lvl w:ilvl="8">
      <w:start w:val="1"/>
      <w:numFmt w:val="lowerRoman"/>
      <w:lvlText w:val="%1.%2.%3.%4.%5.%6.%7.%8.%9."/>
      <w:lvlJc w:val="right"/>
      <w:pPr>
        <w:ind w:left="6147" w:hanging="180"/>
      </w:pPr>
    </w:lvl>
  </w:abstractNum>
  <w:abstractNum w:abstractNumId="94" w15:restartNumberingAfterBreak="0">
    <w:nsid w:val="50940BD6"/>
    <w:multiLevelType w:val="multilevel"/>
    <w:tmpl w:val="9CC23D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95" w15:restartNumberingAfterBreak="0">
    <w:nsid w:val="51230032"/>
    <w:multiLevelType w:val="multilevel"/>
    <w:tmpl w:val="565C9B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96" w15:restartNumberingAfterBreak="0">
    <w:nsid w:val="515D31ED"/>
    <w:multiLevelType w:val="multilevel"/>
    <w:tmpl w:val="2D28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26F2497"/>
    <w:multiLevelType w:val="multilevel"/>
    <w:tmpl w:val="E6C82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2956B3B"/>
    <w:multiLevelType w:val="multilevel"/>
    <w:tmpl w:val="0EA2BA4C"/>
    <w:lvl w:ilvl="0">
      <w:start w:val="1"/>
      <w:numFmt w:val="lowerLetter"/>
      <w:lvlText w:val="%1)"/>
      <w:lvlJc w:val="left"/>
      <w:pPr>
        <w:ind w:left="1712" w:hanging="360"/>
      </w:pPr>
    </w:lvl>
    <w:lvl w:ilvl="1">
      <w:start w:val="1"/>
      <w:numFmt w:val="lowerLetter"/>
      <w:lvlText w:val="%2."/>
      <w:lvlJc w:val="left"/>
      <w:pPr>
        <w:ind w:left="2432" w:hanging="360"/>
      </w:pPr>
    </w:lvl>
    <w:lvl w:ilvl="2">
      <w:start w:val="1"/>
      <w:numFmt w:val="bullet"/>
      <w:lvlText w:val=""/>
      <w:lvlJc w:val="left"/>
      <w:pPr>
        <w:ind w:left="3152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ind w:left="3872" w:hanging="360"/>
      </w:pPr>
    </w:lvl>
    <w:lvl w:ilvl="4">
      <w:start w:val="1"/>
      <w:numFmt w:val="lowerLetter"/>
      <w:lvlText w:val="%5."/>
      <w:lvlJc w:val="left"/>
      <w:pPr>
        <w:ind w:left="4592" w:hanging="360"/>
      </w:pPr>
    </w:lvl>
    <w:lvl w:ilvl="5">
      <w:start w:val="1"/>
      <w:numFmt w:val="lowerRoman"/>
      <w:lvlText w:val="%6."/>
      <w:lvlJc w:val="right"/>
      <w:pPr>
        <w:ind w:left="5312" w:hanging="180"/>
      </w:pPr>
    </w:lvl>
    <w:lvl w:ilvl="6">
      <w:start w:val="1"/>
      <w:numFmt w:val="decimal"/>
      <w:lvlText w:val="%7."/>
      <w:lvlJc w:val="left"/>
      <w:pPr>
        <w:ind w:left="6032" w:hanging="360"/>
      </w:pPr>
    </w:lvl>
    <w:lvl w:ilvl="7">
      <w:start w:val="1"/>
      <w:numFmt w:val="lowerLetter"/>
      <w:lvlText w:val="%8."/>
      <w:lvlJc w:val="left"/>
      <w:pPr>
        <w:ind w:left="6752" w:hanging="360"/>
      </w:pPr>
    </w:lvl>
    <w:lvl w:ilvl="8">
      <w:start w:val="1"/>
      <w:numFmt w:val="lowerRoman"/>
      <w:lvlText w:val="%9."/>
      <w:lvlJc w:val="right"/>
      <w:pPr>
        <w:ind w:left="7472" w:hanging="180"/>
      </w:pPr>
    </w:lvl>
  </w:abstractNum>
  <w:abstractNum w:abstractNumId="99" w15:restartNumberingAfterBreak="0">
    <w:nsid w:val="54772A04"/>
    <w:multiLevelType w:val="multilevel"/>
    <w:tmpl w:val="42C603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00" w15:restartNumberingAfterBreak="0">
    <w:nsid w:val="54E052D6"/>
    <w:multiLevelType w:val="hybridMultilevel"/>
    <w:tmpl w:val="25605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4FB7503"/>
    <w:multiLevelType w:val="multilevel"/>
    <w:tmpl w:val="8102B0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02" w15:restartNumberingAfterBreak="0">
    <w:nsid w:val="555B5D29"/>
    <w:multiLevelType w:val="multilevel"/>
    <w:tmpl w:val="7930B130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55AD09E8"/>
    <w:multiLevelType w:val="multilevel"/>
    <w:tmpl w:val="694865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04" w15:restartNumberingAfterBreak="0">
    <w:nsid w:val="56CC1975"/>
    <w:multiLevelType w:val="multilevel"/>
    <w:tmpl w:val="8F2879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05" w15:restartNumberingAfterBreak="0">
    <w:nsid w:val="587B226A"/>
    <w:multiLevelType w:val="multilevel"/>
    <w:tmpl w:val="64F455E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6" w15:restartNumberingAfterBreak="0">
    <w:nsid w:val="59A313E9"/>
    <w:multiLevelType w:val="multilevel"/>
    <w:tmpl w:val="277AE578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7" w15:restartNumberingAfterBreak="0">
    <w:nsid w:val="5A0A79F3"/>
    <w:multiLevelType w:val="multilevel"/>
    <w:tmpl w:val="737CC602"/>
    <w:lvl w:ilvl="0">
      <w:start w:val="2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5ACB634B"/>
    <w:multiLevelType w:val="multilevel"/>
    <w:tmpl w:val="16B818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09" w15:restartNumberingAfterBreak="0">
    <w:nsid w:val="5B230BD5"/>
    <w:multiLevelType w:val="multilevel"/>
    <w:tmpl w:val="3E8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C1F599D"/>
    <w:multiLevelType w:val="multilevel"/>
    <w:tmpl w:val="2FA4F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11" w15:restartNumberingAfterBreak="0">
    <w:nsid w:val="5C9B7ECF"/>
    <w:multiLevelType w:val="multilevel"/>
    <w:tmpl w:val="FDD80E6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D276476"/>
    <w:multiLevelType w:val="multilevel"/>
    <w:tmpl w:val="BBBEDA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13" w15:restartNumberingAfterBreak="0">
    <w:nsid w:val="5D49090F"/>
    <w:multiLevelType w:val="multilevel"/>
    <w:tmpl w:val="54525EB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14" w15:restartNumberingAfterBreak="0">
    <w:nsid w:val="5DA96775"/>
    <w:multiLevelType w:val="multilevel"/>
    <w:tmpl w:val="960235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E367631"/>
    <w:multiLevelType w:val="multilevel"/>
    <w:tmpl w:val="298C3B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16" w15:restartNumberingAfterBreak="0">
    <w:nsid w:val="5EBD34AE"/>
    <w:multiLevelType w:val="multilevel"/>
    <w:tmpl w:val="560EA7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F477027"/>
    <w:multiLevelType w:val="multilevel"/>
    <w:tmpl w:val="CAEA05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18" w15:restartNumberingAfterBreak="0">
    <w:nsid w:val="602240F9"/>
    <w:multiLevelType w:val="multilevel"/>
    <w:tmpl w:val="89B2E22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0B1436C"/>
    <w:multiLevelType w:val="multilevel"/>
    <w:tmpl w:val="97E25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20" w15:restartNumberingAfterBreak="0">
    <w:nsid w:val="65C74F4B"/>
    <w:multiLevelType w:val="multilevel"/>
    <w:tmpl w:val="5502C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7184A64"/>
    <w:multiLevelType w:val="multilevel"/>
    <w:tmpl w:val="48C079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22" w15:restartNumberingAfterBreak="0">
    <w:nsid w:val="6755771D"/>
    <w:multiLevelType w:val="multilevel"/>
    <w:tmpl w:val="EB8853A2"/>
    <w:lvl w:ilvl="0">
      <w:start w:val="18"/>
      <w:numFmt w:val="lowerLetter"/>
      <w:lvlText w:val="%1)"/>
      <w:lvlJc w:val="left"/>
      <w:pPr>
        <w:ind w:left="1777" w:hanging="360"/>
      </w:pPr>
    </w:lvl>
    <w:lvl w:ilvl="1">
      <w:start w:val="1"/>
      <w:numFmt w:val="lowerLetter"/>
      <w:lvlText w:val="%2)"/>
      <w:lvlJc w:val="left"/>
      <w:pPr>
        <w:ind w:left="2497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3217" w:hanging="180"/>
      </w:pPr>
    </w:lvl>
    <w:lvl w:ilvl="3">
      <w:start w:val="1"/>
      <w:numFmt w:val="decimal"/>
      <w:lvlText w:val="%4."/>
      <w:lvlJc w:val="left"/>
      <w:pPr>
        <w:ind w:left="3937" w:hanging="360"/>
      </w:pPr>
    </w:lvl>
    <w:lvl w:ilvl="4">
      <w:start w:val="1"/>
      <w:numFmt w:val="lowerLetter"/>
      <w:lvlText w:val="%5."/>
      <w:lvlJc w:val="left"/>
      <w:pPr>
        <w:ind w:left="4657" w:hanging="360"/>
      </w:pPr>
    </w:lvl>
    <w:lvl w:ilvl="5">
      <w:start w:val="1"/>
      <w:numFmt w:val="lowerRoman"/>
      <w:lvlText w:val="%6."/>
      <w:lvlJc w:val="right"/>
      <w:pPr>
        <w:ind w:left="5377" w:hanging="180"/>
      </w:pPr>
    </w:lvl>
    <w:lvl w:ilvl="6">
      <w:start w:val="1"/>
      <w:numFmt w:val="decimal"/>
      <w:lvlText w:val="%7."/>
      <w:lvlJc w:val="left"/>
      <w:pPr>
        <w:ind w:left="6097" w:hanging="360"/>
      </w:pPr>
    </w:lvl>
    <w:lvl w:ilvl="7">
      <w:start w:val="1"/>
      <w:numFmt w:val="lowerLetter"/>
      <w:lvlText w:val="%8."/>
      <w:lvlJc w:val="left"/>
      <w:pPr>
        <w:ind w:left="6817" w:hanging="360"/>
      </w:pPr>
    </w:lvl>
    <w:lvl w:ilvl="8">
      <w:start w:val="1"/>
      <w:numFmt w:val="lowerRoman"/>
      <w:lvlText w:val="%9."/>
      <w:lvlJc w:val="right"/>
      <w:pPr>
        <w:ind w:left="7537" w:hanging="180"/>
      </w:pPr>
    </w:lvl>
  </w:abstractNum>
  <w:abstractNum w:abstractNumId="123" w15:restartNumberingAfterBreak="0">
    <w:nsid w:val="677662CC"/>
    <w:multiLevelType w:val="multilevel"/>
    <w:tmpl w:val="D7A67D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24" w15:restartNumberingAfterBreak="0">
    <w:nsid w:val="678941ED"/>
    <w:multiLevelType w:val="multilevel"/>
    <w:tmpl w:val="E36C3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 w15:restartNumberingAfterBreak="0">
    <w:nsid w:val="68957098"/>
    <w:multiLevelType w:val="multilevel"/>
    <w:tmpl w:val="76DEC4A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6" w15:restartNumberingAfterBreak="0">
    <w:nsid w:val="697907B5"/>
    <w:multiLevelType w:val="multilevel"/>
    <w:tmpl w:val="CFAEFF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27" w15:restartNumberingAfterBreak="0">
    <w:nsid w:val="6AA62ABC"/>
    <w:multiLevelType w:val="multilevel"/>
    <w:tmpl w:val="70EEBF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28" w15:restartNumberingAfterBreak="0">
    <w:nsid w:val="6B34003E"/>
    <w:multiLevelType w:val="multilevel"/>
    <w:tmpl w:val="16BA5CC2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D6D45CA"/>
    <w:multiLevelType w:val="multilevel"/>
    <w:tmpl w:val="3A648E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30" w15:restartNumberingAfterBreak="0">
    <w:nsid w:val="6DD26EE7"/>
    <w:multiLevelType w:val="multilevel"/>
    <w:tmpl w:val="FDD8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DD43714"/>
    <w:multiLevelType w:val="multilevel"/>
    <w:tmpl w:val="952415B2"/>
    <w:lvl w:ilvl="0">
      <w:start w:val="1"/>
      <w:numFmt w:val="decimal"/>
      <w:lvlText w:val="%1)"/>
      <w:lvlJc w:val="left"/>
      <w:pPr>
        <w:ind w:left="108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6DE4040C"/>
    <w:multiLevelType w:val="multilevel"/>
    <w:tmpl w:val="016E15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33" w15:restartNumberingAfterBreak="0">
    <w:nsid w:val="718D01F1"/>
    <w:multiLevelType w:val="multilevel"/>
    <w:tmpl w:val="49EE8E7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34" w15:restartNumberingAfterBreak="0">
    <w:nsid w:val="7472012A"/>
    <w:multiLevelType w:val="multilevel"/>
    <w:tmpl w:val="9260E8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5B56795"/>
    <w:multiLevelType w:val="multilevel"/>
    <w:tmpl w:val="24AC5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6" w15:restartNumberingAfterBreak="0">
    <w:nsid w:val="76237FF2"/>
    <w:multiLevelType w:val="multilevel"/>
    <w:tmpl w:val="60AE72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37" w15:restartNumberingAfterBreak="0">
    <w:nsid w:val="76CD71A0"/>
    <w:multiLevelType w:val="multilevel"/>
    <w:tmpl w:val="99A270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38" w15:restartNumberingAfterBreak="0">
    <w:nsid w:val="77856845"/>
    <w:multiLevelType w:val="multilevel"/>
    <w:tmpl w:val="E15282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39" w15:restartNumberingAfterBreak="0">
    <w:nsid w:val="7841324B"/>
    <w:multiLevelType w:val="multilevel"/>
    <w:tmpl w:val="524C83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40" w15:restartNumberingAfterBreak="0">
    <w:nsid w:val="792423D8"/>
    <w:multiLevelType w:val="hybridMultilevel"/>
    <w:tmpl w:val="77AA5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9672B55"/>
    <w:multiLevelType w:val="multilevel"/>
    <w:tmpl w:val="11FAEB24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B217EE7"/>
    <w:multiLevelType w:val="multilevel"/>
    <w:tmpl w:val="5810DB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43" w15:restartNumberingAfterBreak="0">
    <w:nsid w:val="7BDE4A8B"/>
    <w:multiLevelType w:val="multilevel"/>
    <w:tmpl w:val="D5AA78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44" w15:restartNumberingAfterBreak="0">
    <w:nsid w:val="7C05302B"/>
    <w:multiLevelType w:val="multilevel"/>
    <w:tmpl w:val="17A42E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45" w15:restartNumberingAfterBreak="0">
    <w:nsid w:val="7D9224F8"/>
    <w:multiLevelType w:val="multilevel"/>
    <w:tmpl w:val="F482C26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46" w15:restartNumberingAfterBreak="0">
    <w:nsid w:val="7EFD14E7"/>
    <w:multiLevelType w:val="multilevel"/>
    <w:tmpl w:val="10EC92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OpenSymbol" w:hint="default"/>
      </w:rPr>
    </w:lvl>
  </w:abstractNum>
  <w:abstractNum w:abstractNumId="147" w15:restartNumberingAfterBreak="0">
    <w:nsid w:val="7FBB0C58"/>
    <w:multiLevelType w:val="multilevel"/>
    <w:tmpl w:val="9C38B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FBE7D9C"/>
    <w:multiLevelType w:val="multilevel"/>
    <w:tmpl w:val="3326AD3C"/>
    <w:lvl w:ilvl="0">
      <w:start w:val="1"/>
      <w:numFmt w:val="decimal"/>
      <w:lvlText w:val="%1)"/>
      <w:lvlJc w:val="left"/>
      <w:pPr>
        <w:ind w:left="644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3"/>
  </w:num>
  <w:num w:numId="2">
    <w:abstractNumId w:val="11"/>
  </w:num>
  <w:num w:numId="3">
    <w:abstractNumId w:val="1"/>
  </w:num>
  <w:num w:numId="4">
    <w:abstractNumId w:val="74"/>
  </w:num>
  <w:num w:numId="5">
    <w:abstractNumId w:val="36"/>
  </w:num>
  <w:num w:numId="6">
    <w:abstractNumId w:val="15"/>
  </w:num>
  <w:num w:numId="7">
    <w:abstractNumId w:val="60"/>
  </w:num>
  <w:num w:numId="8">
    <w:abstractNumId w:val="124"/>
  </w:num>
  <w:num w:numId="9">
    <w:abstractNumId w:val="148"/>
  </w:num>
  <w:num w:numId="10">
    <w:abstractNumId w:val="78"/>
  </w:num>
  <w:num w:numId="11">
    <w:abstractNumId w:val="68"/>
  </w:num>
  <w:num w:numId="12">
    <w:abstractNumId w:val="37"/>
  </w:num>
  <w:num w:numId="13">
    <w:abstractNumId w:val="51"/>
  </w:num>
  <w:num w:numId="14">
    <w:abstractNumId w:val="98"/>
  </w:num>
  <w:num w:numId="15">
    <w:abstractNumId w:val="70"/>
  </w:num>
  <w:num w:numId="16">
    <w:abstractNumId w:val="122"/>
  </w:num>
  <w:num w:numId="17">
    <w:abstractNumId w:val="135"/>
  </w:num>
  <w:num w:numId="18">
    <w:abstractNumId w:val="128"/>
  </w:num>
  <w:num w:numId="19">
    <w:abstractNumId w:val="8"/>
  </w:num>
  <w:num w:numId="20">
    <w:abstractNumId w:val="44"/>
  </w:num>
  <w:num w:numId="21">
    <w:abstractNumId w:val="106"/>
  </w:num>
  <w:num w:numId="22">
    <w:abstractNumId w:val="102"/>
  </w:num>
  <w:num w:numId="23">
    <w:abstractNumId w:val="21"/>
  </w:num>
  <w:num w:numId="24">
    <w:abstractNumId w:val="141"/>
  </w:num>
  <w:num w:numId="25">
    <w:abstractNumId w:val="66"/>
  </w:num>
  <w:num w:numId="26">
    <w:abstractNumId w:val="57"/>
  </w:num>
  <w:num w:numId="27">
    <w:abstractNumId w:val="5"/>
  </w:num>
  <w:num w:numId="28">
    <w:abstractNumId w:val="3"/>
  </w:num>
  <w:num w:numId="29">
    <w:abstractNumId w:val="46"/>
  </w:num>
  <w:num w:numId="30">
    <w:abstractNumId w:val="2"/>
  </w:num>
  <w:num w:numId="31">
    <w:abstractNumId w:val="49"/>
  </w:num>
  <w:num w:numId="32">
    <w:abstractNumId w:val="23"/>
  </w:num>
  <w:num w:numId="33">
    <w:abstractNumId w:val="45"/>
  </w:num>
  <w:num w:numId="34">
    <w:abstractNumId w:val="22"/>
  </w:num>
  <w:num w:numId="35">
    <w:abstractNumId w:val="131"/>
  </w:num>
  <w:num w:numId="36">
    <w:abstractNumId w:val="83"/>
  </w:num>
  <w:num w:numId="37">
    <w:abstractNumId w:val="28"/>
  </w:num>
  <w:num w:numId="38">
    <w:abstractNumId w:val="134"/>
  </w:num>
  <w:num w:numId="39">
    <w:abstractNumId w:val="65"/>
  </w:num>
  <w:num w:numId="40">
    <w:abstractNumId w:val="14"/>
  </w:num>
  <w:num w:numId="41">
    <w:abstractNumId w:val="25"/>
  </w:num>
  <w:num w:numId="42">
    <w:abstractNumId w:val="118"/>
  </w:num>
  <w:num w:numId="43">
    <w:abstractNumId w:val="34"/>
  </w:num>
  <w:num w:numId="44">
    <w:abstractNumId w:val="64"/>
  </w:num>
  <w:num w:numId="45">
    <w:abstractNumId w:val="82"/>
  </w:num>
  <w:num w:numId="46">
    <w:abstractNumId w:val="110"/>
  </w:num>
  <w:num w:numId="47">
    <w:abstractNumId w:val="139"/>
  </w:num>
  <w:num w:numId="48">
    <w:abstractNumId w:val="61"/>
  </w:num>
  <w:num w:numId="49">
    <w:abstractNumId w:val="9"/>
  </w:num>
  <w:num w:numId="50">
    <w:abstractNumId w:val="99"/>
  </w:num>
  <w:num w:numId="51">
    <w:abstractNumId w:val="126"/>
  </w:num>
  <w:num w:numId="52">
    <w:abstractNumId w:val="76"/>
  </w:num>
  <w:num w:numId="53">
    <w:abstractNumId w:val="127"/>
  </w:num>
  <w:num w:numId="54">
    <w:abstractNumId w:val="144"/>
  </w:num>
  <w:num w:numId="55">
    <w:abstractNumId w:val="86"/>
  </w:num>
  <w:num w:numId="56">
    <w:abstractNumId w:val="27"/>
  </w:num>
  <w:num w:numId="57">
    <w:abstractNumId w:val="30"/>
  </w:num>
  <w:num w:numId="58">
    <w:abstractNumId w:val="107"/>
  </w:num>
  <w:num w:numId="59">
    <w:abstractNumId w:val="117"/>
  </w:num>
  <w:num w:numId="60">
    <w:abstractNumId w:val="123"/>
  </w:num>
  <w:num w:numId="61">
    <w:abstractNumId w:val="137"/>
  </w:num>
  <w:num w:numId="62">
    <w:abstractNumId w:val="18"/>
  </w:num>
  <w:num w:numId="63">
    <w:abstractNumId w:val="81"/>
  </w:num>
  <w:num w:numId="64">
    <w:abstractNumId w:val="108"/>
  </w:num>
  <w:num w:numId="65">
    <w:abstractNumId w:val="129"/>
  </w:num>
  <w:num w:numId="66">
    <w:abstractNumId w:val="48"/>
  </w:num>
  <w:num w:numId="67">
    <w:abstractNumId w:val="52"/>
  </w:num>
  <w:num w:numId="68">
    <w:abstractNumId w:val="26"/>
  </w:num>
  <w:num w:numId="69">
    <w:abstractNumId w:val="143"/>
  </w:num>
  <w:num w:numId="70">
    <w:abstractNumId w:val="119"/>
  </w:num>
  <w:num w:numId="71">
    <w:abstractNumId w:val="104"/>
  </w:num>
  <w:num w:numId="72">
    <w:abstractNumId w:val="58"/>
  </w:num>
  <w:num w:numId="73">
    <w:abstractNumId w:val="121"/>
  </w:num>
  <w:num w:numId="74">
    <w:abstractNumId w:val="63"/>
  </w:num>
  <w:num w:numId="75">
    <w:abstractNumId w:val="89"/>
  </w:num>
  <w:num w:numId="76">
    <w:abstractNumId w:val="103"/>
  </w:num>
  <w:num w:numId="77">
    <w:abstractNumId w:val="94"/>
  </w:num>
  <w:num w:numId="78">
    <w:abstractNumId w:val="79"/>
  </w:num>
  <w:num w:numId="79">
    <w:abstractNumId w:val="77"/>
  </w:num>
  <w:num w:numId="80">
    <w:abstractNumId w:val="43"/>
  </w:num>
  <w:num w:numId="81">
    <w:abstractNumId w:val="53"/>
  </w:num>
  <w:num w:numId="82">
    <w:abstractNumId w:val="133"/>
  </w:num>
  <w:num w:numId="83">
    <w:abstractNumId w:val="115"/>
  </w:num>
  <w:num w:numId="84">
    <w:abstractNumId w:val="62"/>
  </w:num>
  <w:num w:numId="85">
    <w:abstractNumId w:val="88"/>
  </w:num>
  <w:num w:numId="86">
    <w:abstractNumId w:val="136"/>
  </w:num>
  <w:num w:numId="87">
    <w:abstractNumId w:val="47"/>
  </w:num>
  <w:num w:numId="88">
    <w:abstractNumId w:val="85"/>
  </w:num>
  <w:num w:numId="89">
    <w:abstractNumId w:val="142"/>
  </w:num>
  <w:num w:numId="90">
    <w:abstractNumId w:val="95"/>
  </w:num>
  <w:num w:numId="91">
    <w:abstractNumId w:val="40"/>
  </w:num>
  <w:num w:numId="92">
    <w:abstractNumId w:val="132"/>
  </w:num>
  <w:num w:numId="93">
    <w:abstractNumId w:val="16"/>
  </w:num>
  <w:num w:numId="94">
    <w:abstractNumId w:val="138"/>
  </w:num>
  <w:num w:numId="95">
    <w:abstractNumId w:val="35"/>
  </w:num>
  <w:num w:numId="96">
    <w:abstractNumId w:val="13"/>
  </w:num>
  <w:num w:numId="97">
    <w:abstractNumId w:val="31"/>
  </w:num>
  <w:num w:numId="98">
    <w:abstractNumId w:val="91"/>
  </w:num>
  <w:num w:numId="99">
    <w:abstractNumId w:val="75"/>
  </w:num>
  <w:num w:numId="100">
    <w:abstractNumId w:val="19"/>
  </w:num>
  <w:num w:numId="101">
    <w:abstractNumId w:val="145"/>
  </w:num>
  <w:num w:numId="102">
    <w:abstractNumId w:val="7"/>
  </w:num>
  <w:num w:numId="103">
    <w:abstractNumId w:val="4"/>
  </w:num>
  <w:num w:numId="104">
    <w:abstractNumId w:val="55"/>
  </w:num>
  <w:num w:numId="105">
    <w:abstractNumId w:val="146"/>
  </w:num>
  <w:num w:numId="106">
    <w:abstractNumId w:val="33"/>
  </w:num>
  <w:num w:numId="107">
    <w:abstractNumId w:val="92"/>
  </w:num>
  <w:num w:numId="108">
    <w:abstractNumId w:val="67"/>
  </w:num>
  <w:num w:numId="109">
    <w:abstractNumId w:val="73"/>
  </w:num>
  <w:num w:numId="110">
    <w:abstractNumId w:val="59"/>
  </w:num>
  <w:num w:numId="111">
    <w:abstractNumId w:val="113"/>
  </w:num>
  <w:num w:numId="112">
    <w:abstractNumId w:val="87"/>
  </w:num>
  <w:num w:numId="113">
    <w:abstractNumId w:val="112"/>
  </w:num>
  <w:num w:numId="114">
    <w:abstractNumId w:val="56"/>
  </w:num>
  <w:num w:numId="115">
    <w:abstractNumId w:val="38"/>
  </w:num>
  <w:num w:numId="116">
    <w:abstractNumId w:val="39"/>
  </w:num>
  <w:num w:numId="117">
    <w:abstractNumId w:val="101"/>
  </w:num>
  <w:num w:numId="118">
    <w:abstractNumId w:val="29"/>
  </w:num>
  <w:num w:numId="119">
    <w:abstractNumId w:val="109"/>
  </w:num>
  <w:num w:numId="120">
    <w:abstractNumId w:val="147"/>
  </w:num>
  <w:num w:numId="121">
    <w:abstractNumId w:val="42"/>
  </w:num>
  <w:num w:numId="122">
    <w:abstractNumId w:val="114"/>
  </w:num>
  <w:num w:numId="123">
    <w:abstractNumId w:val="20"/>
  </w:num>
  <w:num w:numId="124">
    <w:abstractNumId w:val="69"/>
  </w:num>
  <w:num w:numId="125">
    <w:abstractNumId w:val="24"/>
  </w:num>
  <w:num w:numId="126">
    <w:abstractNumId w:val="125"/>
  </w:num>
  <w:num w:numId="127">
    <w:abstractNumId w:val="105"/>
  </w:num>
  <w:num w:numId="128">
    <w:abstractNumId w:val="71"/>
  </w:num>
  <w:num w:numId="129">
    <w:abstractNumId w:val="0"/>
  </w:num>
  <w:num w:numId="130">
    <w:abstractNumId w:val="72"/>
  </w:num>
  <w:num w:numId="131">
    <w:abstractNumId w:val="12"/>
  </w:num>
  <w:num w:numId="132">
    <w:abstractNumId w:val="120"/>
  </w:num>
  <w:num w:numId="133">
    <w:abstractNumId w:val="84"/>
  </w:num>
  <w:num w:numId="134">
    <w:abstractNumId w:val="96"/>
  </w:num>
  <w:num w:numId="135">
    <w:abstractNumId w:val="116"/>
  </w:num>
  <w:num w:numId="136">
    <w:abstractNumId w:val="41"/>
  </w:num>
  <w:num w:numId="137">
    <w:abstractNumId w:val="6"/>
  </w:num>
  <w:num w:numId="138">
    <w:abstractNumId w:val="10"/>
  </w:num>
  <w:num w:numId="139">
    <w:abstractNumId w:val="90"/>
  </w:num>
  <w:num w:numId="140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00"/>
  </w:num>
  <w:num w:numId="142">
    <w:abstractNumId w:val="140"/>
  </w:num>
  <w:num w:numId="143">
    <w:abstractNumId w:val="32"/>
  </w:num>
  <w:num w:numId="144">
    <w:abstractNumId w:val="54"/>
  </w:num>
  <w:num w:numId="145">
    <w:abstractNumId w:val="80"/>
  </w:num>
  <w:num w:numId="146">
    <w:abstractNumId w:val="130"/>
  </w:num>
  <w:num w:numId="147">
    <w:abstractNumId w:val="17"/>
  </w:num>
  <w:num w:numId="148">
    <w:abstractNumId w:val="111"/>
  </w:num>
  <w:num w:numId="149">
    <w:abstractNumId w:val="97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C2F"/>
    <w:rsid w:val="0001043C"/>
    <w:rsid w:val="00035C91"/>
    <w:rsid w:val="00051F2E"/>
    <w:rsid w:val="00056231"/>
    <w:rsid w:val="00060841"/>
    <w:rsid w:val="00090F5E"/>
    <w:rsid w:val="0009113E"/>
    <w:rsid w:val="000C014F"/>
    <w:rsid w:val="000C75FE"/>
    <w:rsid w:val="000D2397"/>
    <w:rsid w:val="000F2FC3"/>
    <w:rsid w:val="001024F0"/>
    <w:rsid w:val="001310F3"/>
    <w:rsid w:val="0014481F"/>
    <w:rsid w:val="00145496"/>
    <w:rsid w:val="00150CF8"/>
    <w:rsid w:val="00161079"/>
    <w:rsid w:val="00164D17"/>
    <w:rsid w:val="00165925"/>
    <w:rsid w:val="00167BB1"/>
    <w:rsid w:val="00172F56"/>
    <w:rsid w:val="00176715"/>
    <w:rsid w:val="00177975"/>
    <w:rsid w:val="00193B0A"/>
    <w:rsid w:val="001B0FDD"/>
    <w:rsid w:val="001C12E4"/>
    <w:rsid w:val="00204E32"/>
    <w:rsid w:val="00224C06"/>
    <w:rsid w:val="00255357"/>
    <w:rsid w:val="002740C8"/>
    <w:rsid w:val="002920B9"/>
    <w:rsid w:val="002978F9"/>
    <w:rsid w:val="002B26B5"/>
    <w:rsid w:val="002B3621"/>
    <w:rsid w:val="002B43B0"/>
    <w:rsid w:val="00344754"/>
    <w:rsid w:val="00344AFA"/>
    <w:rsid w:val="00350250"/>
    <w:rsid w:val="00363294"/>
    <w:rsid w:val="003811F8"/>
    <w:rsid w:val="0039745A"/>
    <w:rsid w:val="003F6069"/>
    <w:rsid w:val="00406156"/>
    <w:rsid w:val="0041484B"/>
    <w:rsid w:val="0041733E"/>
    <w:rsid w:val="00430CB0"/>
    <w:rsid w:val="00452C20"/>
    <w:rsid w:val="00487AC3"/>
    <w:rsid w:val="00495538"/>
    <w:rsid w:val="004A1E0A"/>
    <w:rsid w:val="004B5E69"/>
    <w:rsid w:val="004D242D"/>
    <w:rsid w:val="004D33EF"/>
    <w:rsid w:val="004E167D"/>
    <w:rsid w:val="004F4958"/>
    <w:rsid w:val="004F72EC"/>
    <w:rsid w:val="005126A3"/>
    <w:rsid w:val="005146A9"/>
    <w:rsid w:val="00521FDF"/>
    <w:rsid w:val="005602E7"/>
    <w:rsid w:val="005647FB"/>
    <w:rsid w:val="00565484"/>
    <w:rsid w:val="00577F4E"/>
    <w:rsid w:val="00594ECC"/>
    <w:rsid w:val="005C1E50"/>
    <w:rsid w:val="005C3022"/>
    <w:rsid w:val="005D6F12"/>
    <w:rsid w:val="005E5600"/>
    <w:rsid w:val="005F2924"/>
    <w:rsid w:val="00634E92"/>
    <w:rsid w:val="00653859"/>
    <w:rsid w:val="0066458F"/>
    <w:rsid w:val="006662BB"/>
    <w:rsid w:val="00667E03"/>
    <w:rsid w:val="00680675"/>
    <w:rsid w:val="006830F5"/>
    <w:rsid w:val="006C2951"/>
    <w:rsid w:val="006D1B7C"/>
    <w:rsid w:val="006F74B2"/>
    <w:rsid w:val="0070540B"/>
    <w:rsid w:val="00723526"/>
    <w:rsid w:val="0077374E"/>
    <w:rsid w:val="007A4CDE"/>
    <w:rsid w:val="007B3E39"/>
    <w:rsid w:val="007B4ED1"/>
    <w:rsid w:val="007F0316"/>
    <w:rsid w:val="00804FA5"/>
    <w:rsid w:val="00815C29"/>
    <w:rsid w:val="0085062C"/>
    <w:rsid w:val="00851182"/>
    <w:rsid w:val="00857B81"/>
    <w:rsid w:val="00857D33"/>
    <w:rsid w:val="00861B7F"/>
    <w:rsid w:val="00884DEA"/>
    <w:rsid w:val="00890C48"/>
    <w:rsid w:val="008B30DF"/>
    <w:rsid w:val="008D443A"/>
    <w:rsid w:val="008E6BDA"/>
    <w:rsid w:val="008F558D"/>
    <w:rsid w:val="00910929"/>
    <w:rsid w:val="00932866"/>
    <w:rsid w:val="00942612"/>
    <w:rsid w:val="009554C4"/>
    <w:rsid w:val="009855D5"/>
    <w:rsid w:val="009A2C9C"/>
    <w:rsid w:val="009C7DDD"/>
    <w:rsid w:val="009D1AB4"/>
    <w:rsid w:val="009F49B8"/>
    <w:rsid w:val="00A3066F"/>
    <w:rsid w:val="00A31F7A"/>
    <w:rsid w:val="00A87B3D"/>
    <w:rsid w:val="00AB0D27"/>
    <w:rsid w:val="00AC21A6"/>
    <w:rsid w:val="00AC3F52"/>
    <w:rsid w:val="00B124DE"/>
    <w:rsid w:val="00B42E9C"/>
    <w:rsid w:val="00B70470"/>
    <w:rsid w:val="00B93C64"/>
    <w:rsid w:val="00BA099D"/>
    <w:rsid w:val="00BA570C"/>
    <w:rsid w:val="00BA5E5B"/>
    <w:rsid w:val="00BC3DFC"/>
    <w:rsid w:val="00BE3F1A"/>
    <w:rsid w:val="00C110EC"/>
    <w:rsid w:val="00C13457"/>
    <w:rsid w:val="00C17B42"/>
    <w:rsid w:val="00C65BCC"/>
    <w:rsid w:val="00C74DE7"/>
    <w:rsid w:val="00C77BFB"/>
    <w:rsid w:val="00C816A6"/>
    <w:rsid w:val="00CA7AE8"/>
    <w:rsid w:val="00CB0703"/>
    <w:rsid w:val="00CC361B"/>
    <w:rsid w:val="00CC6586"/>
    <w:rsid w:val="00CD621E"/>
    <w:rsid w:val="00CF5301"/>
    <w:rsid w:val="00CF7937"/>
    <w:rsid w:val="00D65C7A"/>
    <w:rsid w:val="00D669ED"/>
    <w:rsid w:val="00D7719A"/>
    <w:rsid w:val="00D82261"/>
    <w:rsid w:val="00D8322B"/>
    <w:rsid w:val="00D839C2"/>
    <w:rsid w:val="00DB70DA"/>
    <w:rsid w:val="00DE3E23"/>
    <w:rsid w:val="00E21257"/>
    <w:rsid w:val="00E3394F"/>
    <w:rsid w:val="00E80427"/>
    <w:rsid w:val="00E8204E"/>
    <w:rsid w:val="00EB792E"/>
    <w:rsid w:val="00EE01D2"/>
    <w:rsid w:val="00EE7221"/>
    <w:rsid w:val="00EF6C2F"/>
    <w:rsid w:val="00F01EE3"/>
    <w:rsid w:val="00F02719"/>
    <w:rsid w:val="00F16238"/>
    <w:rsid w:val="00F34AE9"/>
    <w:rsid w:val="00F403AD"/>
    <w:rsid w:val="00F42899"/>
    <w:rsid w:val="00F50CCE"/>
    <w:rsid w:val="00F748C2"/>
    <w:rsid w:val="00F82967"/>
    <w:rsid w:val="00F96D8A"/>
    <w:rsid w:val="00FC501D"/>
    <w:rsid w:val="00FE120D"/>
    <w:rsid w:val="00FF3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6072"/>
  <w15:docId w15:val="{1D863998-AF2B-4B96-A282-6CD01D46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536F"/>
    <w:pPr>
      <w:spacing w:after="160" w:line="254" w:lineRule="auto"/>
    </w:pPr>
  </w:style>
  <w:style w:type="paragraph" w:styleId="Nagwek2">
    <w:name w:val="heading 2"/>
    <w:basedOn w:val="Normalny"/>
    <w:link w:val="Nagwek2Znak"/>
    <w:uiPriority w:val="9"/>
    <w:qFormat/>
    <w:rsid w:val="005C536F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5C536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5C536F"/>
    <w:rPr>
      <w:rFonts w:eastAsiaTheme="minorEastAsia"/>
      <w:color w:val="5A5A5A" w:themeColor="text1" w:themeTint="A5"/>
      <w:spacing w:val="1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C536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536F"/>
    <w:rPr>
      <w:b/>
      <w:b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536F"/>
    <w:rPr>
      <w:sz w:val="16"/>
      <w:szCs w:val="16"/>
    </w:rPr>
  </w:style>
  <w:style w:type="character" w:customStyle="1" w:styleId="TytuZnak">
    <w:name w:val="Tytuł Znak"/>
    <w:basedOn w:val="Domylnaczcionkaakapitu"/>
    <w:link w:val="Tytu"/>
    <w:qFormat/>
    <w:rsid w:val="005C536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5C536F"/>
  </w:style>
  <w:style w:type="character" w:customStyle="1" w:styleId="WW8Num15z0">
    <w:name w:val="WW8Num15z0"/>
    <w:qFormat/>
    <w:rsid w:val="005C536F"/>
    <w:rPr>
      <w:rFonts w:ascii="Times New Roman" w:hAnsi="Times New Roman" w:cs="Times New Roman"/>
      <w:i/>
      <w:iCs w:val="0"/>
      <w:color w:val="C00000"/>
      <w:szCs w:val="24"/>
    </w:rPr>
  </w:style>
  <w:style w:type="character" w:customStyle="1" w:styleId="WW8Num15z1">
    <w:name w:val="WW8Num15z1"/>
    <w:qFormat/>
    <w:rsid w:val="005C536F"/>
  </w:style>
  <w:style w:type="character" w:customStyle="1" w:styleId="WW8Num15z2">
    <w:name w:val="WW8Num15z2"/>
    <w:qFormat/>
    <w:rsid w:val="005C536F"/>
  </w:style>
  <w:style w:type="character" w:customStyle="1" w:styleId="WW8Num15z3">
    <w:name w:val="WW8Num15z3"/>
    <w:qFormat/>
    <w:rsid w:val="005C536F"/>
  </w:style>
  <w:style w:type="character" w:customStyle="1" w:styleId="WW8Num15z4">
    <w:name w:val="WW8Num15z4"/>
    <w:qFormat/>
    <w:rsid w:val="005C536F"/>
  </w:style>
  <w:style w:type="character" w:customStyle="1" w:styleId="WW8Num15z5">
    <w:name w:val="WW8Num15z5"/>
    <w:qFormat/>
    <w:rsid w:val="005C536F"/>
  </w:style>
  <w:style w:type="character" w:customStyle="1" w:styleId="WW8Num15z6">
    <w:name w:val="WW8Num15z6"/>
    <w:qFormat/>
    <w:rsid w:val="005C536F"/>
  </w:style>
  <w:style w:type="character" w:customStyle="1" w:styleId="WW8Num15z7">
    <w:name w:val="WW8Num15z7"/>
    <w:qFormat/>
    <w:rsid w:val="005C536F"/>
  </w:style>
  <w:style w:type="character" w:customStyle="1" w:styleId="WW8Num15z8">
    <w:name w:val="WW8Num15z8"/>
    <w:qFormat/>
    <w:rsid w:val="005C536F"/>
  </w:style>
  <w:style w:type="character" w:customStyle="1" w:styleId="WW8Num8z0">
    <w:name w:val="WW8Num8z0"/>
    <w:qFormat/>
    <w:rsid w:val="005C536F"/>
    <w:rPr>
      <w:rFonts w:ascii="MS Mincho" w:eastAsia="MS Mincho" w:hAnsi="MS Mincho"/>
      <w:color w:val="000000"/>
      <w:lang w:eastAsia="ja-JP"/>
    </w:rPr>
  </w:style>
  <w:style w:type="character" w:customStyle="1" w:styleId="WW8Num8z1">
    <w:name w:val="WW8Num8z1"/>
    <w:qFormat/>
    <w:rsid w:val="005C536F"/>
  </w:style>
  <w:style w:type="character" w:customStyle="1" w:styleId="WW8Num8z2">
    <w:name w:val="WW8Num8z2"/>
    <w:qFormat/>
    <w:rsid w:val="005C536F"/>
  </w:style>
  <w:style w:type="character" w:customStyle="1" w:styleId="WW8Num8z3">
    <w:name w:val="WW8Num8z3"/>
    <w:qFormat/>
    <w:rsid w:val="005C536F"/>
  </w:style>
  <w:style w:type="character" w:customStyle="1" w:styleId="WW8Num8z4">
    <w:name w:val="WW8Num8z4"/>
    <w:qFormat/>
    <w:rsid w:val="005C536F"/>
  </w:style>
  <w:style w:type="character" w:customStyle="1" w:styleId="WW8Num8z5">
    <w:name w:val="WW8Num8z5"/>
    <w:qFormat/>
    <w:rsid w:val="005C536F"/>
  </w:style>
  <w:style w:type="character" w:customStyle="1" w:styleId="WW8Num8z6">
    <w:name w:val="WW8Num8z6"/>
    <w:qFormat/>
    <w:rsid w:val="005C536F"/>
  </w:style>
  <w:style w:type="character" w:customStyle="1" w:styleId="WW8Num8z7">
    <w:name w:val="WW8Num8z7"/>
    <w:qFormat/>
    <w:rsid w:val="005C536F"/>
  </w:style>
  <w:style w:type="character" w:customStyle="1" w:styleId="WW8Num8z8">
    <w:name w:val="WW8Num8z8"/>
    <w:qFormat/>
    <w:rsid w:val="005C536F"/>
  </w:style>
  <w:style w:type="character" w:customStyle="1" w:styleId="WW8Num17z0">
    <w:name w:val="WW8Num17z0"/>
    <w:qFormat/>
    <w:rsid w:val="005C536F"/>
    <w:rPr>
      <w:rFonts w:ascii="MS Mincho" w:eastAsia="MS Mincho" w:hAnsi="MS Mincho"/>
      <w:color w:val="000000"/>
      <w:lang w:eastAsia="ja-JP"/>
    </w:rPr>
  </w:style>
  <w:style w:type="character" w:customStyle="1" w:styleId="WW8Num17z1">
    <w:name w:val="WW8Num17z1"/>
    <w:qFormat/>
    <w:rsid w:val="005C536F"/>
  </w:style>
  <w:style w:type="character" w:customStyle="1" w:styleId="WW8Num17z2">
    <w:name w:val="WW8Num17z2"/>
    <w:qFormat/>
    <w:rsid w:val="005C536F"/>
  </w:style>
  <w:style w:type="character" w:customStyle="1" w:styleId="WW8Num17z3">
    <w:name w:val="WW8Num17z3"/>
    <w:qFormat/>
    <w:rsid w:val="005C536F"/>
  </w:style>
  <w:style w:type="character" w:customStyle="1" w:styleId="WW8Num17z4">
    <w:name w:val="WW8Num17z4"/>
    <w:qFormat/>
    <w:rsid w:val="005C536F"/>
  </w:style>
  <w:style w:type="character" w:customStyle="1" w:styleId="WW8Num17z5">
    <w:name w:val="WW8Num17z5"/>
    <w:qFormat/>
    <w:rsid w:val="005C536F"/>
  </w:style>
  <w:style w:type="character" w:customStyle="1" w:styleId="WW8Num17z6">
    <w:name w:val="WW8Num17z6"/>
    <w:qFormat/>
    <w:rsid w:val="005C536F"/>
  </w:style>
  <w:style w:type="character" w:customStyle="1" w:styleId="WW8Num17z7">
    <w:name w:val="WW8Num17z7"/>
    <w:qFormat/>
    <w:rsid w:val="005C536F"/>
  </w:style>
  <w:style w:type="character" w:customStyle="1" w:styleId="WW8Num17z8">
    <w:name w:val="WW8Num17z8"/>
    <w:qFormat/>
    <w:rsid w:val="005C536F"/>
  </w:style>
  <w:style w:type="character" w:customStyle="1" w:styleId="WW8Num2z0">
    <w:name w:val="WW8Num2z0"/>
    <w:qFormat/>
    <w:rsid w:val="005C536F"/>
    <w:rPr>
      <w:rFonts w:ascii="TimesNewRoman, 'Times New Roman" w:eastAsia="MS Mincho" w:hAnsi="TimesNewRoman, 'Times New Roman" w:cs="TimesNewRoman, 'Times New Roman"/>
      <w:color w:val="FF0000"/>
      <w:szCs w:val="24"/>
      <w:lang w:eastAsia="ja-JP"/>
    </w:rPr>
  </w:style>
  <w:style w:type="character" w:customStyle="1" w:styleId="WW8Num2z1">
    <w:name w:val="WW8Num2z1"/>
    <w:qFormat/>
    <w:rsid w:val="005C536F"/>
  </w:style>
  <w:style w:type="character" w:customStyle="1" w:styleId="WW8Num2z2">
    <w:name w:val="WW8Num2z2"/>
    <w:qFormat/>
    <w:rsid w:val="005C536F"/>
  </w:style>
  <w:style w:type="character" w:customStyle="1" w:styleId="WW8Num2z3">
    <w:name w:val="WW8Num2z3"/>
    <w:qFormat/>
    <w:rsid w:val="005C536F"/>
  </w:style>
  <w:style w:type="character" w:customStyle="1" w:styleId="WW8Num2z4">
    <w:name w:val="WW8Num2z4"/>
    <w:qFormat/>
    <w:rsid w:val="005C536F"/>
  </w:style>
  <w:style w:type="character" w:customStyle="1" w:styleId="WW8Num2z5">
    <w:name w:val="WW8Num2z5"/>
    <w:qFormat/>
    <w:rsid w:val="005C536F"/>
  </w:style>
  <w:style w:type="character" w:customStyle="1" w:styleId="WW8Num2z6">
    <w:name w:val="WW8Num2z6"/>
    <w:qFormat/>
    <w:rsid w:val="005C536F"/>
  </w:style>
  <w:style w:type="character" w:customStyle="1" w:styleId="WW8Num2z7">
    <w:name w:val="WW8Num2z7"/>
    <w:qFormat/>
    <w:rsid w:val="005C536F"/>
  </w:style>
  <w:style w:type="character" w:customStyle="1" w:styleId="WW8Num2z8">
    <w:name w:val="WW8Num2z8"/>
    <w:qFormat/>
    <w:rsid w:val="005C536F"/>
  </w:style>
  <w:style w:type="character" w:customStyle="1" w:styleId="WW8Num11z0">
    <w:name w:val="WW8Num11z0"/>
    <w:qFormat/>
    <w:rsid w:val="005C536F"/>
    <w:rPr>
      <w:rFonts w:ascii="MS Mincho" w:eastAsia="MS Mincho" w:hAnsi="MS Mincho"/>
      <w:lang w:eastAsia="ja-JP"/>
    </w:rPr>
  </w:style>
  <w:style w:type="character" w:customStyle="1" w:styleId="WW8Num11z1">
    <w:name w:val="WW8Num11z1"/>
    <w:qFormat/>
    <w:rsid w:val="005C536F"/>
  </w:style>
  <w:style w:type="character" w:customStyle="1" w:styleId="WW8Num11z2">
    <w:name w:val="WW8Num11z2"/>
    <w:qFormat/>
    <w:rsid w:val="005C536F"/>
  </w:style>
  <w:style w:type="character" w:customStyle="1" w:styleId="WW8Num11z3">
    <w:name w:val="WW8Num11z3"/>
    <w:qFormat/>
    <w:rsid w:val="005C536F"/>
  </w:style>
  <w:style w:type="character" w:customStyle="1" w:styleId="WW8Num11z4">
    <w:name w:val="WW8Num11z4"/>
    <w:qFormat/>
    <w:rsid w:val="005C536F"/>
  </w:style>
  <w:style w:type="character" w:customStyle="1" w:styleId="WW8Num11z5">
    <w:name w:val="WW8Num11z5"/>
    <w:qFormat/>
    <w:rsid w:val="005C536F"/>
  </w:style>
  <w:style w:type="character" w:customStyle="1" w:styleId="WW8Num11z6">
    <w:name w:val="WW8Num11z6"/>
    <w:qFormat/>
    <w:rsid w:val="005C536F"/>
  </w:style>
  <w:style w:type="character" w:customStyle="1" w:styleId="WW8Num11z7">
    <w:name w:val="WW8Num11z7"/>
    <w:qFormat/>
    <w:rsid w:val="005C536F"/>
  </w:style>
  <w:style w:type="character" w:customStyle="1" w:styleId="WW8Num11z8">
    <w:name w:val="WW8Num11z8"/>
    <w:qFormat/>
    <w:rsid w:val="005C536F"/>
  </w:style>
  <w:style w:type="character" w:customStyle="1" w:styleId="WW8Num13z0">
    <w:name w:val="WW8Num13z0"/>
    <w:qFormat/>
    <w:rsid w:val="005C536F"/>
    <w:rPr>
      <w:rFonts w:ascii="MS Mincho" w:eastAsia="MS Mincho" w:hAnsi="MS Mincho"/>
      <w:i/>
      <w:iCs w:val="0"/>
      <w:color w:val="000000"/>
      <w:lang w:eastAsia="ja-JP"/>
    </w:rPr>
  </w:style>
  <w:style w:type="character" w:customStyle="1" w:styleId="WW8Num13z1">
    <w:name w:val="WW8Num13z1"/>
    <w:qFormat/>
    <w:rsid w:val="005C536F"/>
  </w:style>
  <w:style w:type="character" w:customStyle="1" w:styleId="WW8Num13z2">
    <w:name w:val="WW8Num13z2"/>
    <w:qFormat/>
    <w:rsid w:val="005C536F"/>
  </w:style>
  <w:style w:type="character" w:customStyle="1" w:styleId="WW8Num13z3">
    <w:name w:val="WW8Num13z3"/>
    <w:qFormat/>
    <w:rsid w:val="005C536F"/>
  </w:style>
  <w:style w:type="character" w:customStyle="1" w:styleId="WW8Num13z4">
    <w:name w:val="WW8Num13z4"/>
    <w:qFormat/>
    <w:rsid w:val="005C536F"/>
  </w:style>
  <w:style w:type="character" w:customStyle="1" w:styleId="WW8Num13z5">
    <w:name w:val="WW8Num13z5"/>
    <w:qFormat/>
    <w:rsid w:val="005C536F"/>
  </w:style>
  <w:style w:type="character" w:customStyle="1" w:styleId="WW8Num13z6">
    <w:name w:val="WW8Num13z6"/>
    <w:qFormat/>
    <w:rsid w:val="005C536F"/>
  </w:style>
  <w:style w:type="character" w:customStyle="1" w:styleId="WW8Num13z7">
    <w:name w:val="WW8Num13z7"/>
    <w:qFormat/>
    <w:rsid w:val="005C536F"/>
  </w:style>
  <w:style w:type="character" w:customStyle="1" w:styleId="WW8Num13z8">
    <w:name w:val="WW8Num13z8"/>
    <w:qFormat/>
    <w:rsid w:val="005C536F"/>
  </w:style>
  <w:style w:type="character" w:customStyle="1" w:styleId="WW8Num30z0">
    <w:name w:val="WW8Num30z0"/>
    <w:qFormat/>
    <w:rsid w:val="005C536F"/>
    <w:rPr>
      <w:b/>
      <w:bCs w:val="0"/>
    </w:rPr>
  </w:style>
  <w:style w:type="character" w:customStyle="1" w:styleId="WW8Num30z1">
    <w:name w:val="WW8Num30z1"/>
    <w:qFormat/>
    <w:rsid w:val="005C536F"/>
  </w:style>
  <w:style w:type="character" w:customStyle="1" w:styleId="WW8Num30z2">
    <w:name w:val="WW8Num30z2"/>
    <w:qFormat/>
    <w:rsid w:val="005C536F"/>
  </w:style>
  <w:style w:type="character" w:customStyle="1" w:styleId="WW8Num30z3">
    <w:name w:val="WW8Num30z3"/>
    <w:qFormat/>
    <w:rsid w:val="005C536F"/>
  </w:style>
  <w:style w:type="character" w:customStyle="1" w:styleId="WW8Num30z4">
    <w:name w:val="WW8Num30z4"/>
    <w:qFormat/>
    <w:rsid w:val="005C536F"/>
  </w:style>
  <w:style w:type="character" w:customStyle="1" w:styleId="WW8Num30z5">
    <w:name w:val="WW8Num30z5"/>
    <w:qFormat/>
    <w:rsid w:val="005C536F"/>
  </w:style>
  <w:style w:type="character" w:customStyle="1" w:styleId="WW8Num30z6">
    <w:name w:val="WW8Num30z6"/>
    <w:qFormat/>
    <w:rsid w:val="005C536F"/>
  </w:style>
  <w:style w:type="character" w:customStyle="1" w:styleId="WW8Num30z7">
    <w:name w:val="WW8Num30z7"/>
    <w:qFormat/>
    <w:rsid w:val="005C536F"/>
  </w:style>
  <w:style w:type="character" w:customStyle="1" w:styleId="WW8Num30z8">
    <w:name w:val="WW8Num30z8"/>
    <w:qFormat/>
    <w:rsid w:val="005C536F"/>
  </w:style>
  <w:style w:type="character" w:customStyle="1" w:styleId="WW8Num27z0">
    <w:name w:val="WW8Num27z0"/>
    <w:qFormat/>
    <w:rsid w:val="005C536F"/>
  </w:style>
  <w:style w:type="character" w:customStyle="1" w:styleId="WW8Num27z1">
    <w:name w:val="WW8Num27z1"/>
    <w:qFormat/>
    <w:rsid w:val="005C536F"/>
  </w:style>
  <w:style w:type="character" w:customStyle="1" w:styleId="WW8Num27z2">
    <w:name w:val="WW8Num27z2"/>
    <w:qFormat/>
    <w:rsid w:val="005C536F"/>
  </w:style>
  <w:style w:type="character" w:customStyle="1" w:styleId="WW8Num27z3">
    <w:name w:val="WW8Num27z3"/>
    <w:qFormat/>
    <w:rsid w:val="005C536F"/>
  </w:style>
  <w:style w:type="character" w:customStyle="1" w:styleId="WW8Num27z4">
    <w:name w:val="WW8Num27z4"/>
    <w:qFormat/>
    <w:rsid w:val="005C536F"/>
  </w:style>
  <w:style w:type="character" w:customStyle="1" w:styleId="WW8Num27z5">
    <w:name w:val="WW8Num27z5"/>
    <w:qFormat/>
    <w:rsid w:val="005C536F"/>
  </w:style>
  <w:style w:type="character" w:customStyle="1" w:styleId="WW8Num27z6">
    <w:name w:val="WW8Num27z6"/>
    <w:qFormat/>
    <w:rsid w:val="005C536F"/>
  </w:style>
  <w:style w:type="character" w:customStyle="1" w:styleId="WW8Num27z7">
    <w:name w:val="WW8Num27z7"/>
    <w:qFormat/>
    <w:rsid w:val="005C536F"/>
  </w:style>
  <w:style w:type="character" w:customStyle="1" w:styleId="WW8Num27z8">
    <w:name w:val="WW8Num27z8"/>
    <w:qFormat/>
    <w:rsid w:val="005C536F"/>
  </w:style>
  <w:style w:type="character" w:customStyle="1" w:styleId="WW8Num19z0">
    <w:name w:val="WW8Num19z0"/>
    <w:qFormat/>
    <w:rsid w:val="005C536F"/>
  </w:style>
  <w:style w:type="character" w:customStyle="1" w:styleId="WW8Num19z1">
    <w:name w:val="WW8Num19z1"/>
    <w:qFormat/>
    <w:rsid w:val="005C536F"/>
  </w:style>
  <w:style w:type="character" w:customStyle="1" w:styleId="WW8Num19z2">
    <w:name w:val="WW8Num19z2"/>
    <w:qFormat/>
    <w:rsid w:val="005C536F"/>
  </w:style>
  <w:style w:type="character" w:customStyle="1" w:styleId="WW8Num19z3">
    <w:name w:val="WW8Num19z3"/>
    <w:qFormat/>
    <w:rsid w:val="005C536F"/>
  </w:style>
  <w:style w:type="character" w:customStyle="1" w:styleId="WW8Num19z4">
    <w:name w:val="WW8Num19z4"/>
    <w:qFormat/>
    <w:rsid w:val="005C536F"/>
  </w:style>
  <w:style w:type="character" w:customStyle="1" w:styleId="WW8Num19z5">
    <w:name w:val="WW8Num19z5"/>
    <w:qFormat/>
    <w:rsid w:val="005C536F"/>
  </w:style>
  <w:style w:type="character" w:customStyle="1" w:styleId="WW8Num19z6">
    <w:name w:val="WW8Num19z6"/>
    <w:qFormat/>
    <w:rsid w:val="005C536F"/>
  </w:style>
  <w:style w:type="character" w:customStyle="1" w:styleId="WW8Num19z7">
    <w:name w:val="WW8Num19z7"/>
    <w:qFormat/>
    <w:rsid w:val="005C536F"/>
  </w:style>
  <w:style w:type="character" w:customStyle="1" w:styleId="WW8Num19z8">
    <w:name w:val="WW8Num19z8"/>
    <w:qFormat/>
    <w:rsid w:val="005C536F"/>
  </w:style>
  <w:style w:type="character" w:customStyle="1" w:styleId="WW8Num26z0">
    <w:name w:val="WW8Num26z0"/>
    <w:qFormat/>
    <w:rsid w:val="005C536F"/>
    <w:rPr>
      <w:b/>
      <w:bCs w:val="0"/>
    </w:rPr>
  </w:style>
  <w:style w:type="character" w:customStyle="1" w:styleId="WW8Num26z1">
    <w:name w:val="WW8Num26z1"/>
    <w:qFormat/>
    <w:rsid w:val="005C536F"/>
  </w:style>
  <w:style w:type="character" w:customStyle="1" w:styleId="WW8Num26z2">
    <w:name w:val="WW8Num26z2"/>
    <w:qFormat/>
    <w:rsid w:val="005C536F"/>
  </w:style>
  <w:style w:type="character" w:customStyle="1" w:styleId="WW8Num26z3">
    <w:name w:val="WW8Num26z3"/>
    <w:qFormat/>
    <w:rsid w:val="005C536F"/>
  </w:style>
  <w:style w:type="character" w:customStyle="1" w:styleId="WW8Num26z4">
    <w:name w:val="WW8Num26z4"/>
    <w:qFormat/>
    <w:rsid w:val="005C536F"/>
  </w:style>
  <w:style w:type="character" w:customStyle="1" w:styleId="WW8Num26z5">
    <w:name w:val="WW8Num26z5"/>
    <w:qFormat/>
    <w:rsid w:val="005C536F"/>
  </w:style>
  <w:style w:type="character" w:customStyle="1" w:styleId="WW8Num26z6">
    <w:name w:val="WW8Num26z6"/>
    <w:qFormat/>
    <w:rsid w:val="005C536F"/>
  </w:style>
  <w:style w:type="character" w:customStyle="1" w:styleId="WW8Num26z7">
    <w:name w:val="WW8Num26z7"/>
    <w:qFormat/>
    <w:rsid w:val="005C536F"/>
  </w:style>
  <w:style w:type="character" w:customStyle="1" w:styleId="WW8Num26z8">
    <w:name w:val="WW8Num26z8"/>
    <w:qFormat/>
    <w:rsid w:val="005C536F"/>
  </w:style>
  <w:style w:type="character" w:customStyle="1" w:styleId="WW8Num12z0">
    <w:name w:val="WW8Num12z0"/>
    <w:qFormat/>
    <w:rsid w:val="005C536F"/>
  </w:style>
  <w:style w:type="character" w:customStyle="1" w:styleId="WW8Num12z1">
    <w:name w:val="WW8Num12z1"/>
    <w:qFormat/>
    <w:rsid w:val="005C536F"/>
  </w:style>
  <w:style w:type="character" w:customStyle="1" w:styleId="WW8Num12z2">
    <w:name w:val="WW8Num12z2"/>
    <w:qFormat/>
    <w:rsid w:val="005C536F"/>
  </w:style>
  <w:style w:type="character" w:customStyle="1" w:styleId="WW8Num12z3">
    <w:name w:val="WW8Num12z3"/>
    <w:qFormat/>
    <w:rsid w:val="005C536F"/>
  </w:style>
  <w:style w:type="character" w:customStyle="1" w:styleId="WW8Num12z4">
    <w:name w:val="WW8Num12z4"/>
    <w:qFormat/>
    <w:rsid w:val="005C536F"/>
  </w:style>
  <w:style w:type="character" w:customStyle="1" w:styleId="WW8Num12z5">
    <w:name w:val="WW8Num12z5"/>
    <w:qFormat/>
    <w:rsid w:val="005C536F"/>
  </w:style>
  <w:style w:type="character" w:customStyle="1" w:styleId="WW8Num12z6">
    <w:name w:val="WW8Num12z6"/>
    <w:qFormat/>
    <w:rsid w:val="005C536F"/>
  </w:style>
  <w:style w:type="character" w:customStyle="1" w:styleId="WW8Num12z7">
    <w:name w:val="WW8Num12z7"/>
    <w:qFormat/>
    <w:rsid w:val="005C536F"/>
  </w:style>
  <w:style w:type="character" w:customStyle="1" w:styleId="WW8Num12z8">
    <w:name w:val="WW8Num12z8"/>
    <w:qFormat/>
    <w:rsid w:val="005C536F"/>
  </w:style>
  <w:style w:type="character" w:customStyle="1" w:styleId="WW8Num6z0">
    <w:name w:val="WW8Num6z0"/>
    <w:qFormat/>
    <w:rsid w:val="005C536F"/>
    <w:rPr>
      <w:b/>
      <w:bCs/>
    </w:rPr>
  </w:style>
  <w:style w:type="character" w:customStyle="1" w:styleId="WW8Num6z2">
    <w:name w:val="WW8Num6z2"/>
    <w:qFormat/>
    <w:rsid w:val="005C536F"/>
  </w:style>
  <w:style w:type="character" w:customStyle="1" w:styleId="WW8Num6z3">
    <w:name w:val="WW8Num6z3"/>
    <w:qFormat/>
    <w:rsid w:val="005C536F"/>
  </w:style>
  <w:style w:type="character" w:customStyle="1" w:styleId="WW8Num6z4">
    <w:name w:val="WW8Num6z4"/>
    <w:qFormat/>
    <w:rsid w:val="005C536F"/>
  </w:style>
  <w:style w:type="character" w:customStyle="1" w:styleId="WW8Num6z5">
    <w:name w:val="WW8Num6z5"/>
    <w:qFormat/>
    <w:rsid w:val="005C536F"/>
  </w:style>
  <w:style w:type="character" w:customStyle="1" w:styleId="WW8Num6z6">
    <w:name w:val="WW8Num6z6"/>
    <w:qFormat/>
    <w:rsid w:val="005C536F"/>
  </w:style>
  <w:style w:type="character" w:customStyle="1" w:styleId="WW8Num6z7">
    <w:name w:val="WW8Num6z7"/>
    <w:qFormat/>
    <w:rsid w:val="005C536F"/>
  </w:style>
  <w:style w:type="character" w:customStyle="1" w:styleId="WW8Num6z8">
    <w:name w:val="WW8Num6z8"/>
    <w:qFormat/>
    <w:rsid w:val="005C536F"/>
  </w:style>
  <w:style w:type="character" w:customStyle="1" w:styleId="WW8Num4z0">
    <w:name w:val="WW8Num4z0"/>
    <w:qFormat/>
    <w:rsid w:val="005C536F"/>
  </w:style>
  <w:style w:type="character" w:customStyle="1" w:styleId="WW8Num4z1">
    <w:name w:val="WW8Num4z1"/>
    <w:qFormat/>
    <w:rsid w:val="005C536F"/>
  </w:style>
  <w:style w:type="character" w:customStyle="1" w:styleId="WW8Num4z2">
    <w:name w:val="WW8Num4z2"/>
    <w:qFormat/>
    <w:rsid w:val="005C536F"/>
  </w:style>
  <w:style w:type="character" w:customStyle="1" w:styleId="WW8Num4z3">
    <w:name w:val="WW8Num4z3"/>
    <w:qFormat/>
    <w:rsid w:val="005C536F"/>
  </w:style>
  <w:style w:type="character" w:customStyle="1" w:styleId="WW8Num4z4">
    <w:name w:val="WW8Num4z4"/>
    <w:qFormat/>
    <w:rsid w:val="005C536F"/>
  </w:style>
  <w:style w:type="character" w:customStyle="1" w:styleId="WW8Num4z5">
    <w:name w:val="WW8Num4z5"/>
    <w:qFormat/>
    <w:rsid w:val="005C536F"/>
  </w:style>
  <w:style w:type="character" w:customStyle="1" w:styleId="WW8Num4z6">
    <w:name w:val="WW8Num4z6"/>
    <w:qFormat/>
    <w:rsid w:val="005C536F"/>
  </w:style>
  <w:style w:type="character" w:customStyle="1" w:styleId="WW8Num4z7">
    <w:name w:val="WW8Num4z7"/>
    <w:qFormat/>
    <w:rsid w:val="005C536F"/>
  </w:style>
  <w:style w:type="character" w:customStyle="1" w:styleId="WW8Num4z8">
    <w:name w:val="WW8Num4z8"/>
    <w:qFormat/>
    <w:rsid w:val="005C536F"/>
  </w:style>
  <w:style w:type="character" w:customStyle="1" w:styleId="WW8Num22z0">
    <w:name w:val="WW8Num22z0"/>
    <w:qFormat/>
    <w:rsid w:val="005C536F"/>
  </w:style>
  <w:style w:type="character" w:customStyle="1" w:styleId="WW8Num22z1">
    <w:name w:val="WW8Num22z1"/>
    <w:qFormat/>
    <w:rsid w:val="005C536F"/>
  </w:style>
  <w:style w:type="character" w:customStyle="1" w:styleId="WW8Num22z2">
    <w:name w:val="WW8Num22z2"/>
    <w:qFormat/>
    <w:rsid w:val="005C536F"/>
  </w:style>
  <w:style w:type="character" w:customStyle="1" w:styleId="WW8Num22z3">
    <w:name w:val="WW8Num22z3"/>
    <w:qFormat/>
    <w:rsid w:val="005C536F"/>
  </w:style>
  <w:style w:type="character" w:customStyle="1" w:styleId="WW8Num22z4">
    <w:name w:val="WW8Num22z4"/>
    <w:qFormat/>
    <w:rsid w:val="005C536F"/>
  </w:style>
  <w:style w:type="character" w:customStyle="1" w:styleId="WW8Num22z5">
    <w:name w:val="WW8Num22z5"/>
    <w:qFormat/>
    <w:rsid w:val="005C536F"/>
  </w:style>
  <w:style w:type="character" w:customStyle="1" w:styleId="WW8Num22z6">
    <w:name w:val="WW8Num22z6"/>
    <w:qFormat/>
    <w:rsid w:val="005C536F"/>
  </w:style>
  <w:style w:type="character" w:customStyle="1" w:styleId="WW8Num22z7">
    <w:name w:val="WW8Num22z7"/>
    <w:qFormat/>
    <w:rsid w:val="005C536F"/>
  </w:style>
  <w:style w:type="character" w:customStyle="1" w:styleId="WW8Num22z8">
    <w:name w:val="WW8Num22z8"/>
    <w:qFormat/>
    <w:rsid w:val="005C536F"/>
  </w:style>
  <w:style w:type="character" w:customStyle="1" w:styleId="WW8Num18z0">
    <w:name w:val="WW8Num18z0"/>
    <w:qFormat/>
    <w:rsid w:val="005C536F"/>
    <w:rPr>
      <w:rFonts w:ascii="Times New Roman" w:hAnsi="Times New Roman" w:cs="Times New Roman"/>
      <w:szCs w:val="24"/>
    </w:rPr>
  </w:style>
  <w:style w:type="character" w:customStyle="1" w:styleId="WW8Num18z1">
    <w:name w:val="WW8Num18z1"/>
    <w:qFormat/>
    <w:rsid w:val="005C536F"/>
  </w:style>
  <w:style w:type="character" w:customStyle="1" w:styleId="WW8Num18z2">
    <w:name w:val="WW8Num18z2"/>
    <w:qFormat/>
    <w:rsid w:val="005C536F"/>
  </w:style>
  <w:style w:type="character" w:customStyle="1" w:styleId="WW8Num18z3">
    <w:name w:val="WW8Num18z3"/>
    <w:qFormat/>
    <w:rsid w:val="005C536F"/>
  </w:style>
  <w:style w:type="character" w:customStyle="1" w:styleId="WW8Num18z4">
    <w:name w:val="WW8Num18z4"/>
    <w:qFormat/>
    <w:rsid w:val="005C536F"/>
  </w:style>
  <w:style w:type="character" w:customStyle="1" w:styleId="WW8Num18z5">
    <w:name w:val="WW8Num18z5"/>
    <w:qFormat/>
    <w:rsid w:val="005C536F"/>
  </w:style>
  <w:style w:type="character" w:customStyle="1" w:styleId="WW8Num18z6">
    <w:name w:val="WW8Num18z6"/>
    <w:qFormat/>
    <w:rsid w:val="005C536F"/>
  </w:style>
  <w:style w:type="character" w:customStyle="1" w:styleId="WW8Num18z7">
    <w:name w:val="WW8Num18z7"/>
    <w:qFormat/>
    <w:rsid w:val="005C536F"/>
  </w:style>
  <w:style w:type="character" w:customStyle="1" w:styleId="WW8Num18z8">
    <w:name w:val="WW8Num18z8"/>
    <w:qFormat/>
    <w:rsid w:val="005C536F"/>
  </w:style>
  <w:style w:type="character" w:customStyle="1" w:styleId="WW8Num33z0">
    <w:name w:val="WW8Num33z0"/>
    <w:qFormat/>
    <w:rsid w:val="005C536F"/>
  </w:style>
  <w:style w:type="character" w:customStyle="1" w:styleId="WW8Num33z1">
    <w:name w:val="WW8Num33z1"/>
    <w:qFormat/>
    <w:rsid w:val="005C536F"/>
  </w:style>
  <w:style w:type="character" w:customStyle="1" w:styleId="WW8Num33z2">
    <w:name w:val="WW8Num33z2"/>
    <w:qFormat/>
    <w:rsid w:val="005C536F"/>
  </w:style>
  <w:style w:type="character" w:customStyle="1" w:styleId="WW8Num33z3">
    <w:name w:val="WW8Num33z3"/>
    <w:qFormat/>
    <w:rsid w:val="005C536F"/>
  </w:style>
  <w:style w:type="character" w:customStyle="1" w:styleId="WW8Num33z4">
    <w:name w:val="WW8Num33z4"/>
    <w:qFormat/>
    <w:rsid w:val="005C536F"/>
  </w:style>
  <w:style w:type="character" w:customStyle="1" w:styleId="WW8Num33z5">
    <w:name w:val="WW8Num33z5"/>
    <w:qFormat/>
    <w:rsid w:val="005C536F"/>
  </w:style>
  <w:style w:type="character" w:customStyle="1" w:styleId="WW8Num33z6">
    <w:name w:val="WW8Num33z6"/>
    <w:qFormat/>
    <w:rsid w:val="005C536F"/>
  </w:style>
  <w:style w:type="character" w:customStyle="1" w:styleId="WW8Num33z7">
    <w:name w:val="WW8Num33z7"/>
    <w:qFormat/>
    <w:rsid w:val="005C536F"/>
  </w:style>
  <w:style w:type="character" w:customStyle="1" w:styleId="WW8Num33z8">
    <w:name w:val="WW8Num33z8"/>
    <w:qFormat/>
    <w:rsid w:val="005C536F"/>
  </w:style>
  <w:style w:type="character" w:customStyle="1" w:styleId="WW8Num9z0">
    <w:name w:val="WW8Num9z0"/>
    <w:qFormat/>
    <w:rsid w:val="005C536F"/>
  </w:style>
  <w:style w:type="character" w:customStyle="1" w:styleId="WW8Num9z1">
    <w:name w:val="WW8Num9z1"/>
    <w:qFormat/>
    <w:rsid w:val="005C536F"/>
  </w:style>
  <w:style w:type="character" w:customStyle="1" w:styleId="WW8Num9z2">
    <w:name w:val="WW8Num9z2"/>
    <w:qFormat/>
    <w:rsid w:val="005C536F"/>
  </w:style>
  <w:style w:type="character" w:customStyle="1" w:styleId="WW8Num9z3">
    <w:name w:val="WW8Num9z3"/>
    <w:qFormat/>
    <w:rsid w:val="005C536F"/>
  </w:style>
  <w:style w:type="character" w:customStyle="1" w:styleId="WW8Num9z4">
    <w:name w:val="WW8Num9z4"/>
    <w:qFormat/>
    <w:rsid w:val="005C536F"/>
  </w:style>
  <w:style w:type="character" w:customStyle="1" w:styleId="WW8Num9z5">
    <w:name w:val="WW8Num9z5"/>
    <w:qFormat/>
    <w:rsid w:val="005C536F"/>
  </w:style>
  <w:style w:type="character" w:customStyle="1" w:styleId="WW8Num9z6">
    <w:name w:val="WW8Num9z6"/>
    <w:qFormat/>
    <w:rsid w:val="005C536F"/>
  </w:style>
  <w:style w:type="character" w:customStyle="1" w:styleId="WW8Num9z7">
    <w:name w:val="WW8Num9z7"/>
    <w:qFormat/>
    <w:rsid w:val="005C536F"/>
  </w:style>
  <w:style w:type="character" w:customStyle="1" w:styleId="WW8Num9z8">
    <w:name w:val="WW8Num9z8"/>
    <w:qFormat/>
    <w:rsid w:val="005C536F"/>
  </w:style>
  <w:style w:type="character" w:customStyle="1" w:styleId="WW8Num16z0">
    <w:name w:val="WW8Num16z0"/>
    <w:qFormat/>
    <w:rsid w:val="005C536F"/>
    <w:rPr>
      <w:color w:val="000000"/>
      <w:sz w:val="24"/>
      <w:szCs w:val="24"/>
    </w:rPr>
  </w:style>
  <w:style w:type="character" w:customStyle="1" w:styleId="WW8Num16z1">
    <w:name w:val="WW8Num16z1"/>
    <w:qFormat/>
    <w:rsid w:val="005C536F"/>
  </w:style>
  <w:style w:type="character" w:customStyle="1" w:styleId="WW8Num16z2">
    <w:name w:val="WW8Num16z2"/>
    <w:qFormat/>
    <w:rsid w:val="005C536F"/>
  </w:style>
  <w:style w:type="character" w:customStyle="1" w:styleId="WW8Num16z3">
    <w:name w:val="WW8Num16z3"/>
    <w:qFormat/>
    <w:rsid w:val="005C536F"/>
  </w:style>
  <w:style w:type="character" w:customStyle="1" w:styleId="WW8Num16z4">
    <w:name w:val="WW8Num16z4"/>
    <w:qFormat/>
    <w:rsid w:val="005C536F"/>
  </w:style>
  <w:style w:type="character" w:customStyle="1" w:styleId="WW8Num16z5">
    <w:name w:val="WW8Num16z5"/>
    <w:qFormat/>
    <w:rsid w:val="005C536F"/>
  </w:style>
  <w:style w:type="character" w:customStyle="1" w:styleId="WW8Num16z6">
    <w:name w:val="WW8Num16z6"/>
    <w:qFormat/>
    <w:rsid w:val="005C536F"/>
  </w:style>
  <w:style w:type="character" w:customStyle="1" w:styleId="WW8Num16z7">
    <w:name w:val="WW8Num16z7"/>
    <w:qFormat/>
    <w:rsid w:val="005C536F"/>
  </w:style>
  <w:style w:type="character" w:customStyle="1" w:styleId="WW8Num16z8">
    <w:name w:val="WW8Num16z8"/>
    <w:qFormat/>
    <w:rsid w:val="005C536F"/>
  </w:style>
  <w:style w:type="character" w:customStyle="1" w:styleId="WW8Num32z0">
    <w:name w:val="WW8Num32z0"/>
    <w:qFormat/>
    <w:rsid w:val="005C536F"/>
    <w:rPr>
      <w:b/>
      <w:bCs w:val="0"/>
      <w:color w:val="000000"/>
      <w:sz w:val="24"/>
      <w:szCs w:val="24"/>
    </w:rPr>
  </w:style>
  <w:style w:type="character" w:customStyle="1" w:styleId="WW8Num32z1">
    <w:name w:val="WW8Num32z1"/>
    <w:qFormat/>
    <w:rsid w:val="005C536F"/>
  </w:style>
  <w:style w:type="character" w:customStyle="1" w:styleId="WW8Num32z2">
    <w:name w:val="WW8Num32z2"/>
    <w:qFormat/>
    <w:rsid w:val="005C536F"/>
  </w:style>
  <w:style w:type="character" w:customStyle="1" w:styleId="WW8Num32z3">
    <w:name w:val="WW8Num32z3"/>
    <w:qFormat/>
    <w:rsid w:val="005C536F"/>
  </w:style>
  <w:style w:type="character" w:customStyle="1" w:styleId="WW8Num32z4">
    <w:name w:val="WW8Num32z4"/>
    <w:qFormat/>
    <w:rsid w:val="005C536F"/>
  </w:style>
  <w:style w:type="character" w:customStyle="1" w:styleId="WW8Num32z5">
    <w:name w:val="WW8Num32z5"/>
    <w:qFormat/>
    <w:rsid w:val="005C536F"/>
  </w:style>
  <w:style w:type="character" w:customStyle="1" w:styleId="WW8Num32z6">
    <w:name w:val="WW8Num32z6"/>
    <w:qFormat/>
    <w:rsid w:val="005C536F"/>
  </w:style>
  <w:style w:type="character" w:customStyle="1" w:styleId="WW8Num32z7">
    <w:name w:val="WW8Num32z7"/>
    <w:qFormat/>
    <w:rsid w:val="005C536F"/>
  </w:style>
  <w:style w:type="character" w:customStyle="1" w:styleId="WW8Num32z8">
    <w:name w:val="WW8Num32z8"/>
    <w:qFormat/>
    <w:rsid w:val="005C536F"/>
  </w:style>
  <w:style w:type="character" w:customStyle="1" w:styleId="WW8Num37z0">
    <w:name w:val="WW8Num37z0"/>
    <w:qFormat/>
    <w:rsid w:val="005C536F"/>
  </w:style>
  <w:style w:type="character" w:customStyle="1" w:styleId="WW8Num37z1">
    <w:name w:val="WW8Num37z1"/>
    <w:qFormat/>
    <w:rsid w:val="005C536F"/>
  </w:style>
  <w:style w:type="character" w:customStyle="1" w:styleId="WW8Num37z2">
    <w:name w:val="WW8Num37z2"/>
    <w:qFormat/>
    <w:rsid w:val="005C536F"/>
  </w:style>
  <w:style w:type="character" w:customStyle="1" w:styleId="WW8Num37z3">
    <w:name w:val="WW8Num37z3"/>
    <w:qFormat/>
    <w:rsid w:val="005C536F"/>
  </w:style>
  <w:style w:type="character" w:customStyle="1" w:styleId="WW8Num37z4">
    <w:name w:val="WW8Num37z4"/>
    <w:qFormat/>
    <w:rsid w:val="005C536F"/>
  </w:style>
  <w:style w:type="character" w:customStyle="1" w:styleId="WW8Num37z5">
    <w:name w:val="WW8Num37z5"/>
    <w:qFormat/>
    <w:rsid w:val="005C536F"/>
  </w:style>
  <w:style w:type="character" w:customStyle="1" w:styleId="WW8Num37z6">
    <w:name w:val="WW8Num37z6"/>
    <w:qFormat/>
    <w:rsid w:val="005C536F"/>
  </w:style>
  <w:style w:type="character" w:customStyle="1" w:styleId="WW8Num37z7">
    <w:name w:val="WW8Num37z7"/>
    <w:qFormat/>
    <w:rsid w:val="005C536F"/>
  </w:style>
  <w:style w:type="character" w:customStyle="1" w:styleId="WW8Num37z8">
    <w:name w:val="WW8Num37z8"/>
    <w:qFormat/>
    <w:rsid w:val="005C536F"/>
  </w:style>
  <w:style w:type="character" w:customStyle="1" w:styleId="WW8Num14z0">
    <w:name w:val="WW8Num14z0"/>
    <w:qFormat/>
    <w:rsid w:val="005C536F"/>
    <w:rPr>
      <w:b/>
      <w:bCs w:val="0"/>
    </w:rPr>
  </w:style>
  <w:style w:type="character" w:customStyle="1" w:styleId="WW8Num14z1">
    <w:name w:val="WW8Num14z1"/>
    <w:qFormat/>
    <w:rsid w:val="005C536F"/>
  </w:style>
  <w:style w:type="character" w:customStyle="1" w:styleId="WW8Num14z2">
    <w:name w:val="WW8Num14z2"/>
    <w:qFormat/>
    <w:rsid w:val="005C536F"/>
  </w:style>
  <w:style w:type="character" w:customStyle="1" w:styleId="WW8Num14z3">
    <w:name w:val="WW8Num14z3"/>
    <w:qFormat/>
    <w:rsid w:val="005C536F"/>
  </w:style>
  <w:style w:type="character" w:customStyle="1" w:styleId="WW8Num14z4">
    <w:name w:val="WW8Num14z4"/>
    <w:qFormat/>
    <w:rsid w:val="005C536F"/>
  </w:style>
  <w:style w:type="character" w:customStyle="1" w:styleId="WW8Num14z5">
    <w:name w:val="WW8Num14z5"/>
    <w:qFormat/>
    <w:rsid w:val="005C536F"/>
  </w:style>
  <w:style w:type="character" w:customStyle="1" w:styleId="WW8Num14z6">
    <w:name w:val="WW8Num14z6"/>
    <w:qFormat/>
    <w:rsid w:val="005C536F"/>
  </w:style>
  <w:style w:type="character" w:customStyle="1" w:styleId="WW8Num14z7">
    <w:name w:val="WW8Num14z7"/>
    <w:qFormat/>
    <w:rsid w:val="005C536F"/>
  </w:style>
  <w:style w:type="character" w:customStyle="1" w:styleId="WW8Num14z8">
    <w:name w:val="WW8Num14z8"/>
    <w:qFormat/>
    <w:rsid w:val="005C536F"/>
  </w:style>
  <w:style w:type="character" w:customStyle="1" w:styleId="WW8Num24z0">
    <w:name w:val="WW8Num24z0"/>
    <w:qFormat/>
    <w:rsid w:val="005C536F"/>
    <w:rPr>
      <w:rFonts w:ascii="Times New Roman" w:hAnsi="Times New Roman" w:cs="Times New Roman"/>
      <w:bCs/>
      <w:iCs/>
    </w:rPr>
  </w:style>
  <w:style w:type="character" w:customStyle="1" w:styleId="WW8Num24z1">
    <w:name w:val="WW8Num24z1"/>
    <w:qFormat/>
    <w:rsid w:val="005C536F"/>
  </w:style>
  <w:style w:type="character" w:customStyle="1" w:styleId="WW8Num24z2">
    <w:name w:val="WW8Num24z2"/>
    <w:qFormat/>
    <w:rsid w:val="005C536F"/>
  </w:style>
  <w:style w:type="character" w:customStyle="1" w:styleId="WW8Num24z3">
    <w:name w:val="WW8Num24z3"/>
    <w:qFormat/>
    <w:rsid w:val="005C536F"/>
  </w:style>
  <w:style w:type="character" w:customStyle="1" w:styleId="WW8Num24z4">
    <w:name w:val="WW8Num24z4"/>
    <w:qFormat/>
    <w:rsid w:val="005C536F"/>
  </w:style>
  <w:style w:type="character" w:customStyle="1" w:styleId="WW8Num24z5">
    <w:name w:val="WW8Num24z5"/>
    <w:qFormat/>
    <w:rsid w:val="005C536F"/>
  </w:style>
  <w:style w:type="character" w:customStyle="1" w:styleId="WW8Num24z6">
    <w:name w:val="WW8Num24z6"/>
    <w:qFormat/>
    <w:rsid w:val="005C536F"/>
  </w:style>
  <w:style w:type="character" w:customStyle="1" w:styleId="WW8Num24z7">
    <w:name w:val="WW8Num24z7"/>
    <w:qFormat/>
    <w:rsid w:val="005C536F"/>
  </w:style>
  <w:style w:type="character" w:customStyle="1" w:styleId="WW8Num24z8">
    <w:name w:val="WW8Num24z8"/>
    <w:qFormat/>
    <w:rsid w:val="005C536F"/>
  </w:style>
  <w:style w:type="character" w:customStyle="1" w:styleId="WW8Num20z0">
    <w:name w:val="WW8Num20z0"/>
    <w:qFormat/>
    <w:rsid w:val="005C536F"/>
    <w:rPr>
      <w:rFonts w:ascii="Times New Roman" w:hAnsi="Times New Roman" w:cs="Times New Roman"/>
      <w:b/>
      <w:bCs w:val="0"/>
      <w:szCs w:val="24"/>
    </w:rPr>
  </w:style>
  <w:style w:type="character" w:customStyle="1" w:styleId="WW8Num20z1">
    <w:name w:val="WW8Num20z1"/>
    <w:qFormat/>
    <w:rsid w:val="005C536F"/>
  </w:style>
  <w:style w:type="character" w:customStyle="1" w:styleId="WW8Num20z2">
    <w:name w:val="WW8Num20z2"/>
    <w:qFormat/>
    <w:rsid w:val="005C536F"/>
  </w:style>
  <w:style w:type="character" w:customStyle="1" w:styleId="WW8Num20z3">
    <w:name w:val="WW8Num20z3"/>
    <w:qFormat/>
    <w:rsid w:val="005C536F"/>
  </w:style>
  <w:style w:type="character" w:customStyle="1" w:styleId="WW8Num20z4">
    <w:name w:val="WW8Num20z4"/>
    <w:qFormat/>
    <w:rsid w:val="005C536F"/>
  </w:style>
  <w:style w:type="character" w:customStyle="1" w:styleId="WW8Num20z5">
    <w:name w:val="WW8Num20z5"/>
    <w:qFormat/>
    <w:rsid w:val="005C536F"/>
  </w:style>
  <w:style w:type="character" w:customStyle="1" w:styleId="WW8Num20z6">
    <w:name w:val="WW8Num20z6"/>
    <w:qFormat/>
    <w:rsid w:val="005C536F"/>
  </w:style>
  <w:style w:type="character" w:customStyle="1" w:styleId="WW8Num20z7">
    <w:name w:val="WW8Num20z7"/>
    <w:qFormat/>
    <w:rsid w:val="005C536F"/>
  </w:style>
  <w:style w:type="character" w:customStyle="1" w:styleId="WW8Num20z8">
    <w:name w:val="WW8Num20z8"/>
    <w:qFormat/>
    <w:rsid w:val="005C536F"/>
  </w:style>
  <w:style w:type="character" w:customStyle="1" w:styleId="WW8Num29z0">
    <w:name w:val="WW8Num29z0"/>
    <w:qFormat/>
    <w:rsid w:val="005C536F"/>
  </w:style>
  <w:style w:type="character" w:customStyle="1" w:styleId="WW8Num29z1">
    <w:name w:val="WW8Num29z1"/>
    <w:qFormat/>
    <w:rsid w:val="005C536F"/>
  </w:style>
  <w:style w:type="character" w:customStyle="1" w:styleId="WW8Num29z2">
    <w:name w:val="WW8Num29z2"/>
    <w:qFormat/>
    <w:rsid w:val="005C536F"/>
  </w:style>
  <w:style w:type="character" w:customStyle="1" w:styleId="WW8Num29z3">
    <w:name w:val="WW8Num29z3"/>
    <w:qFormat/>
    <w:rsid w:val="005C536F"/>
    <w:rPr>
      <w:i/>
      <w:iCs w:val="0"/>
      <w:color w:val="FF0000"/>
    </w:rPr>
  </w:style>
  <w:style w:type="character" w:customStyle="1" w:styleId="WW8Num29z4">
    <w:name w:val="WW8Num29z4"/>
    <w:qFormat/>
    <w:rsid w:val="005C536F"/>
  </w:style>
  <w:style w:type="character" w:customStyle="1" w:styleId="WW8Num29z5">
    <w:name w:val="WW8Num29z5"/>
    <w:qFormat/>
    <w:rsid w:val="005C536F"/>
  </w:style>
  <w:style w:type="character" w:customStyle="1" w:styleId="WW8Num29z6">
    <w:name w:val="WW8Num29z6"/>
    <w:qFormat/>
    <w:rsid w:val="005C536F"/>
  </w:style>
  <w:style w:type="character" w:customStyle="1" w:styleId="WW8Num29z7">
    <w:name w:val="WW8Num29z7"/>
    <w:qFormat/>
    <w:rsid w:val="005C536F"/>
  </w:style>
  <w:style w:type="character" w:customStyle="1" w:styleId="WW8Num29z8">
    <w:name w:val="WW8Num29z8"/>
    <w:qFormat/>
    <w:rsid w:val="005C536F"/>
  </w:style>
  <w:style w:type="character" w:customStyle="1" w:styleId="WW8Num36z0">
    <w:name w:val="WW8Num36z0"/>
    <w:qFormat/>
    <w:rsid w:val="005C536F"/>
    <w:rPr>
      <w:rFonts w:ascii="Times New Roman" w:hAnsi="Times New Roman" w:cs="Times New Roman"/>
      <w:i w:val="0"/>
      <w:iCs w:val="0"/>
      <w:color w:val="FF0000"/>
      <w:szCs w:val="24"/>
    </w:rPr>
  </w:style>
  <w:style w:type="character" w:customStyle="1" w:styleId="WW8Num36z1">
    <w:name w:val="WW8Num36z1"/>
    <w:qFormat/>
    <w:rsid w:val="005C536F"/>
  </w:style>
  <w:style w:type="character" w:customStyle="1" w:styleId="WW8Num36z2">
    <w:name w:val="WW8Num36z2"/>
    <w:qFormat/>
    <w:rsid w:val="005C536F"/>
  </w:style>
  <w:style w:type="character" w:customStyle="1" w:styleId="WW8Num36z3">
    <w:name w:val="WW8Num36z3"/>
    <w:qFormat/>
    <w:rsid w:val="005C536F"/>
  </w:style>
  <w:style w:type="character" w:customStyle="1" w:styleId="WW8Num36z4">
    <w:name w:val="WW8Num36z4"/>
    <w:qFormat/>
    <w:rsid w:val="005C536F"/>
  </w:style>
  <w:style w:type="character" w:customStyle="1" w:styleId="WW8Num36z5">
    <w:name w:val="WW8Num36z5"/>
    <w:qFormat/>
    <w:rsid w:val="005C536F"/>
  </w:style>
  <w:style w:type="character" w:customStyle="1" w:styleId="WW8Num36z6">
    <w:name w:val="WW8Num36z6"/>
    <w:qFormat/>
    <w:rsid w:val="005C536F"/>
  </w:style>
  <w:style w:type="character" w:customStyle="1" w:styleId="WW8Num36z7">
    <w:name w:val="WW8Num36z7"/>
    <w:qFormat/>
    <w:rsid w:val="005C536F"/>
  </w:style>
  <w:style w:type="character" w:customStyle="1" w:styleId="WW8Num36z8">
    <w:name w:val="WW8Num36z8"/>
    <w:qFormat/>
    <w:rsid w:val="005C536F"/>
  </w:style>
  <w:style w:type="character" w:customStyle="1" w:styleId="WW8Num5z0">
    <w:name w:val="WW8Num5z0"/>
    <w:qFormat/>
    <w:rsid w:val="005C536F"/>
    <w:rPr>
      <w:color w:val="000000"/>
    </w:rPr>
  </w:style>
  <w:style w:type="character" w:customStyle="1" w:styleId="WW8Num5z1">
    <w:name w:val="WW8Num5z1"/>
    <w:qFormat/>
    <w:rsid w:val="005C536F"/>
  </w:style>
  <w:style w:type="character" w:customStyle="1" w:styleId="WW8Num5z2">
    <w:name w:val="WW8Num5z2"/>
    <w:qFormat/>
    <w:rsid w:val="005C536F"/>
  </w:style>
  <w:style w:type="character" w:customStyle="1" w:styleId="WW8Num5z3">
    <w:name w:val="WW8Num5z3"/>
    <w:qFormat/>
    <w:rsid w:val="005C536F"/>
  </w:style>
  <w:style w:type="character" w:customStyle="1" w:styleId="WW8Num5z4">
    <w:name w:val="WW8Num5z4"/>
    <w:qFormat/>
    <w:rsid w:val="005C536F"/>
  </w:style>
  <w:style w:type="character" w:customStyle="1" w:styleId="WW8Num5z5">
    <w:name w:val="WW8Num5z5"/>
    <w:qFormat/>
    <w:rsid w:val="005C536F"/>
  </w:style>
  <w:style w:type="character" w:customStyle="1" w:styleId="WW8Num5z6">
    <w:name w:val="WW8Num5z6"/>
    <w:qFormat/>
    <w:rsid w:val="005C536F"/>
  </w:style>
  <w:style w:type="character" w:customStyle="1" w:styleId="WW8Num5z7">
    <w:name w:val="WW8Num5z7"/>
    <w:qFormat/>
    <w:rsid w:val="005C536F"/>
  </w:style>
  <w:style w:type="character" w:customStyle="1" w:styleId="WW8Num5z8">
    <w:name w:val="WW8Num5z8"/>
    <w:qFormat/>
    <w:rsid w:val="005C536F"/>
  </w:style>
  <w:style w:type="character" w:customStyle="1" w:styleId="WW8Num28z0">
    <w:name w:val="WW8Num28z0"/>
    <w:qFormat/>
    <w:rsid w:val="005C536F"/>
    <w:rPr>
      <w:bCs/>
    </w:rPr>
  </w:style>
  <w:style w:type="character" w:customStyle="1" w:styleId="WW8Num28z1">
    <w:name w:val="WW8Num28z1"/>
    <w:qFormat/>
    <w:rsid w:val="005C536F"/>
    <w:rPr>
      <w:rFonts w:ascii="Times New Roman" w:eastAsia="Lucida Sans Unicode" w:hAnsi="Times New Roman" w:cs="Times New Roman"/>
      <w:color w:val="FF0000"/>
    </w:rPr>
  </w:style>
  <w:style w:type="character" w:customStyle="1" w:styleId="WW8Num28z2">
    <w:name w:val="WW8Num28z2"/>
    <w:qFormat/>
    <w:rsid w:val="005C536F"/>
  </w:style>
  <w:style w:type="character" w:customStyle="1" w:styleId="WW8Num28z3">
    <w:name w:val="WW8Num28z3"/>
    <w:qFormat/>
    <w:rsid w:val="005C536F"/>
  </w:style>
  <w:style w:type="character" w:customStyle="1" w:styleId="WW8Num28z4">
    <w:name w:val="WW8Num28z4"/>
    <w:qFormat/>
    <w:rsid w:val="005C536F"/>
  </w:style>
  <w:style w:type="character" w:customStyle="1" w:styleId="WW8Num28z5">
    <w:name w:val="WW8Num28z5"/>
    <w:qFormat/>
    <w:rsid w:val="005C536F"/>
  </w:style>
  <w:style w:type="character" w:customStyle="1" w:styleId="WW8Num28z6">
    <w:name w:val="WW8Num28z6"/>
    <w:qFormat/>
    <w:rsid w:val="005C536F"/>
  </w:style>
  <w:style w:type="character" w:customStyle="1" w:styleId="WW8Num28z7">
    <w:name w:val="WW8Num28z7"/>
    <w:qFormat/>
    <w:rsid w:val="005C536F"/>
  </w:style>
  <w:style w:type="character" w:customStyle="1" w:styleId="WW8Num28z8">
    <w:name w:val="WW8Num28z8"/>
    <w:qFormat/>
    <w:rsid w:val="005C536F"/>
  </w:style>
  <w:style w:type="character" w:customStyle="1" w:styleId="WW8Num31z0">
    <w:name w:val="WW8Num31z0"/>
    <w:qFormat/>
    <w:rsid w:val="005C536F"/>
  </w:style>
  <w:style w:type="character" w:customStyle="1" w:styleId="WW8Num31z1">
    <w:name w:val="WW8Num31z1"/>
    <w:qFormat/>
    <w:rsid w:val="005C536F"/>
  </w:style>
  <w:style w:type="character" w:customStyle="1" w:styleId="WW8Num31z2">
    <w:name w:val="WW8Num31z2"/>
    <w:qFormat/>
    <w:rsid w:val="005C536F"/>
  </w:style>
  <w:style w:type="character" w:customStyle="1" w:styleId="WW8Num31z3">
    <w:name w:val="WW8Num31z3"/>
    <w:qFormat/>
    <w:rsid w:val="005C536F"/>
  </w:style>
  <w:style w:type="character" w:customStyle="1" w:styleId="WW8Num31z4">
    <w:name w:val="WW8Num31z4"/>
    <w:qFormat/>
    <w:rsid w:val="005C536F"/>
  </w:style>
  <w:style w:type="character" w:customStyle="1" w:styleId="WW8Num31z5">
    <w:name w:val="WW8Num31z5"/>
    <w:qFormat/>
    <w:rsid w:val="005C536F"/>
  </w:style>
  <w:style w:type="character" w:customStyle="1" w:styleId="WW8Num31z6">
    <w:name w:val="WW8Num31z6"/>
    <w:qFormat/>
    <w:rsid w:val="005C536F"/>
  </w:style>
  <w:style w:type="character" w:customStyle="1" w:styleId="WW8Num31z7">
    <w:name w:val="WW8Num31z7"/>
    <w:qFormat/>
    <w:rsid w:val="005C536F"/>
  </w:style>
  <w:style w:type="character" w:customStyle="1" w:styleId="WW8Num31z8">
    <w:name w:val="WW8Num31z8"/>
    <w:qFormat/>
    <w:rsid w:val="005C536F"/>
  </w:style>
  <w:style w:type="character" w:customStyle="1" w:styleId="WW8Num34z0">
    <w:name w:val="WW8Num34z0"/>
    <w:qFormat/>
    <w:rsid w:val="005C536F"/>
    <w:rPr>
      <w:rFonts w:ascii="Times New Roman" w:hAnsi="Times New Roman" w:cs="Times New Roman"/>
      <w:szCs w:val="24"/>
    </w:rPr>
  </w:style>
  <w:style w:type="character" w:customStyle="1" w:styleId="WW8Num34z1">
    <w:name w:val="WW8Num34z1"/>
    <w:qFormat/>
    <w:rsid w:val="005C536F"/>
  </w:style>
  <w:style w:type="character" w:customStyle="1" w:styleId="WW8Num34z2">
    <w:name w:val="WW8Num34z2"/>
    <w:qFormat/>
    <w:rsid w:val="005C536F"/>
  </w:style>
  <w:style w:type="character" w:customStyle="1" w:styleId="WW8Num34z3">
    <w:name w:val="WW8Num34z3"/>
    <w:qFormat/>
    <w:rsid w:val="005C536F"/>
  </w:style>
  <w:style w:type="character" w:customStyle="1" w:styleId="WW8Num34z4">
    <w:name w:val="WW8Num34z4"/>
    <w:qFormat/>
    <w:rsid w:val="005C536F"/>
  </w:style>
  <w:style w:type="character" w:customStyle="1" w:styleId="WW8Num34z5">
    <w:name w:val="WW8Num34z5"/>
    <w:qFormat/>
    <w:rsid w:val="005C536F"/>
  </w:style>
  <w:style w:type="character" w:customStyle="1" w:styleId="WW8Num34z6">
    <w:name w:val="WW8Num34z6"/>
    <w:qFormat/>
    <w:rsid w:val="005C536F"/>
  </w:style>
  <w:style w:type="character" w:customStyle="1" w:styleId="WW8Num34z7">
    <w:name w:val="WW8Num34z7"/>
    <w:qFormat/>
    <w:rsid w:val="005C536F"/>
  </w:style>
  <w:style w:type="character" w:customStyle="1" w:styleId="WW8Num34z8">
    <w:name w:val="WW8Num34z8"/>
    <w:qFormat/>
    <w:rsid w:val="005C536F"/>
  </w:style>
  <w:style w:type="character" w:customStyle="1" w:styleId="WW8Num35z0">
    <w:name w:val="WW8Num35z0"/>
    <w:qFormat/>
    <w:rsid w:val="005C536F"/>
  </w:style>
  <w:style w:type="character" w:customStyle="1" w:styleId="WW8Num35z1">
    <w:name w:val="WW8Num35z1"/>
    <w:qFormat/>
    <w:rsid w:val="005C536F"/>
  </w:style>
  <w:style w:type="character" w:customStyle="1" w:styleId="WW8Num35z2">
    <w:name w:val="WW8Num35z2"/>
    <w:qFormat/>
    <w:rsid w:val="005C536F"/>
  </w:style>
  <w:style w:type="character" w:customStyle="1" w:styleId="WW8Num35z3">
    <w:name w:val="WW8Num35z3"/>
    <w:qFormat/>
    <w:rsid w:val="005C536F"/>
  </w:style>
  <w:style w:type="character" w:customStyle="1" w:styleId="WW8Num35z4">
    <w:name w:val="WW8Num35z4"/>
    <w:qFormat/>
    <w:rsid w:val="005C536F"/>
  </w:style>
  <w:style w:type="character" w:customStyle="1" w:styleId="WW8Num35z5">
    <w:name w:val="WW8Num35z5"/>
    <w:qFormat/>
    <w:rsid w:val="005C536F"/>
  </w:style>
  <w:style w:type="character" w:customStyle="1" w:styleId="WW8Num35z6">
    <w:name w:val="WW8Num35z6"/>
    <w:qFormat/>
    <w:rsid w:val="005C536F"/>
  </w:style>
  <w:style w:type="character" w:customStyle="1" w:styleId="WW8Num35z7">
    <w:name w:val="WW8Num35z7"/>
    <w:qFormat/>
    <w:rsid w:val="005C536F"/>
  </w:style>
  <w:style w:type="character" w:customStyle="1" w:styleId="WW8Num35z8">
    <w:name w:val="WW8Num35z8"/>
    <w:qFormat/>
    <w:rsid w:val="005C536F"/>
  </w:style>
  <w:style w:type="character" w:customStyle="1" w:styleId="WW8Num1z0">
    <w:name w:val="WW8Num1z0"/>
    <w:qFormat/>
    <w:rsid w:val="005C536F"/>
  </w:style>
  <w:style w:type="character" w:customStyle="1" w:styleId="WW8Num1z1">
    <w:name w:val="WW8Num1z1"/>
    <w:qFormat/>
    <w:rsid w:val="005C536F"/>
  </w:style>
  <w:style w:type="character" w:customStyle="1" w:styleId="WW8Num1z2">
    <w:name w:val="WW8Num1z2"/>
    <w:qFormat/>
    <w:rsid w:val="005C536F"/>
  </w:style>
  <w:style w:type="character" w:customStyle="1" w:styleId="WW8Num1z3">
    <w:name w:val="WW8Num1z3"/>
    <w:qFormat/>
    <w:rsid w:val="005C536F"/>
  </w:style>
  <w:style w:type="character" w:customStyle="1" w:styleId="WW8Num1z4">
    <w:name w:val="WW8Num1z4"/>
    <w:qFormat/>
    <w:rsid w:val="005C536F"/>
  </w:style>
  <w:style w:type="character" w:customStyle="1" w:styleId="WW8Num1z5">
    <w:name w:val="WW8Num1z5"/>
    <w:qFormat/>
    <w:rsid w:val="005C536F"/>
  </w:style>
  <w:style w:type="character" w:customStyle="1" w:styleId="WW8Num1z6">
    <w:name w:val="WW8Num1z6"/>
    <w:qFormat/>
    <w:rsid w:val="005C536F"/>
  </w:style>
  <w:style w:type="character" w:customStyle="1" w:styleId="WW8Num1z7">
    <w:name w:val="WW8Num1z7"/>
    <w:qFormat/>
    <w:rsid w:val="005C536F"/>
  </w:style>
  <w:style w:type="character" w:customStyle="1" w:styleId="WW8Num1z8">
    <w:name w:val="WW8Num1z8"/>
    <w:qFormat/>
    <w:rsid w:val="005C536F"/>
  </w:style>
  <w:style w:type="character" w:customStyle="1" w:styleId="WW8Num21z0">
    <w:name w:val="WW8Num21z0"/>
    <w:qFormat/>
    <w:rsid w:val="005C536F"/>
  </w:style>
  <w:style w:type="character" w:customStyle="1" w:styleId="WW8Num21z1">
    <w:name w:val="WW8Num21z1"/>
    <w:qFormat/>
    <w:rsid w:val="005C536F"/>
  </w:style>
  <w:style w:type="character" w:customStyle="1" w:styleId="WW8Num21z2">
    <w:name w:val="WW8Num21z2"/>
    <w:qFormat/>
    <w:rsid w:val="005C536F"/>
  </w:style>
  <w:style w:type="character" w:customStyle="1" w:styleId="WW8Num21z3">
    <w:name w:val="WW8Num21z3"/>
    <w:qFormat/>
    <w:rsid w:val="005C536F"/>
  </w:style>
  <w:style w:type="character" w:customStyle="1" w:styleId="WW8Num21z4">
    <w:name w:val="WW8Num21z4"/>
    <w:qFormat/>
    <w:rsid w:val="005C536F"/>
  </w:style>
  <w:style w:type="character" w:customStyle="1" w:styleId="WW8Num21z5">
    <w:name w:val="WW8Num21z5"/>
    <w:qFormat/>
    <w:rsid w:val="005C536F"/>
  </w:style>
  <w:style w:type="character" w:customStyle="1" w:styleId="WW8Num21z6">
    <w:name w:val="WW8Num21z6"/>
    <w:qFormat/>
    <w:rsid w:val="005C536F"/>
  </w:style>
  <w:style w:type="character" w:customStyle="1" w:styleId="WW8Num21z7">
    <w:name w:val="WW8Num21z7"/>
    <w:qFormat/>
    <w:rsid w:val="005C536F"/>
  </w:style>
  <w:style w:type="character" w:customStyle="1" w:styleId="WW8Num21z8">
    <w:name w:val="WW8Num21z8"/>
    <w:qFormat/>
    <w:rsid w:val="005C536F"/>
  </w:style>
  <w:style w:type="character" w:customStyle="1" w:styleId="WW8Num25z0">
    <w:name w:val="WW8Num25z0"/>
    <w:qFormat/>
    <w:rsid w:val="005C536F"/>
    <w:rPr>
      <w:bCs/>
      <w:i/>
      <w:iCs w:val="0"/>
      <w:color w:val="FF0000"/>
    </w:rPr>
  </w:style>
  <w:style w:type="character" w:customStyle="1" w:styleId="WW8Num25z1">
    <w:name w:val="WW8Num25z1"/>
    <w:qFormat/>
    <w:rsid w:val="005C536F"/>
    <w:rPr>
      <w:rFonts w:ascii="Symbol" w:eastAsia="Times New Roman" w:hAnsi="Symbol" w:cs="Times New Roman"/>
    </w:rPr>
  </w:style>
  <w:style w:type="character" w:customStyle="1" w:styleId="WW8Num25z2">
    <w:name w:val="WW8Num25z2"/>
    <w:qFormat/>
    <w:rsid w:val="005C536F"/>
  </w:style>
  <w:style w:type="character" w:customStyle="1" w:styleId="WW8Num25z3">
    <w:name w:val="WW8Num25z3"/>
    <w:qFormat/>
    <w:rsid w:val="005C536F"/>
  </w:style>
  <w:style w:type="character" w:customStyle="1" w:styleId="WW8Num25z4">
    <w:name w:val="WW8Num25z4"/>
    <w:qFormat/>
    <w:rsid w:val="005C536F"/>
  </w:style>
  <w:style w:type="character" w:customStyle="1" w:styleId="WW8Num25z5">
    <w:name w:val="WW8Num25z5"/>
    <w:qFormat/>
    <w:rsid w:val="005C536F"/>
  </w:style>
  <w:style w:type="character" w:customStyle="1" w:styleId="WW8Num25z6">
    <w:name w:val="WW8Num25z6"/>
    <w:qFormat/>
    <w:rsid w:val="005C536F"/>
  </w:style>
  <w:style w:type="character" w:customStyle="1" w:styleId="WW8Num25z7">
    <w:name w:val="WW8Num25z7"/>
    <w:qFormat/>
    <w:rsid w:val="005C536F"/>
  </w:style>
  <w:style w:type="character" w:customStyle="1" w:styleId="WW8Num25z8">
    <w:name w:val="WW8Num25z8"/>
    <w:qFormat/>
    <w:rsid w:val="005C536F"/>
  </w:style>
  <w:style w:type="character" w:customStyle="1" w:styleId="WW8Num23z0">
    <w:name w:val="WW8Num23z0"/>
    <w:qFormat/>
    <w:rsid w:val="005C536F"/>
    <w:rPr>
      <w:rFonts w:ascii="Times New Roman" w:hAnsi="Times New Roman" w:cs="Times New Roman"/>
      <w:i/>
      <w:iCs w:val="0"/>
      <w:color w:val="FF0000"/>
      <w:szCs w:val="24"/>
    </w:rPr>
  </w:style>
  <w:style w:type="character" w:customStyle="1" w:styleId="WW8Num23z1">
    <w:name w:val="WW8Num23z1"/>
    <w:qFormat/>
    <w:rsid w:val="005C536F"/>
  </w:style>
  <w:style w:type="character" w:customStyle="1" w:styleId="WW8Num23z2">
    <w:name w:val="WW8Num23z2"/>
    <w:qFormat/>
    <w:rsid w:val="005C536F"/>
  </w:style>
  <w:style w:type="character" w:customStyle="1" w:styleId="WW8Num23z3">
    <w:name w:val="WW8Num23z3"/>
    <w:qFormat/>
    <w:rsid w:val="005C536F"/>
  </w:style>
  <w:style w:type="character" w:customStyle="1" w:styleId="WW8Num23z4">
    <w:name w:val="WW8Num23z4"/>
    <w:qFormat/>
    <w:rsid w:val="005C536F"/>
  </w:style>
  <w:style w:type="character" w:customStyle="1" w:styleId="WW8Num23z5">
    <w:name w:val="WW8Num23z5"/>
    <w:qFormat/>
    <w:rsid w:val="005C536F"/>
  </w:style>
  <w:style w:type="character" w:customStyle="1" w:styleId="WW8Num23z6">
    <w:name w:val="WW8Num23z6"/>
    <w:qFormat/>
    <w:rsid w:val="005C536F"/>
  </w:style>
  <w:style w:type="character" w:customStyle="1" w:styleId="WW8Num23z7">
    <w:name w:val="WW8Num23z7"/>
    <w:qFormat/>
    <w:rsid w:val="005C536F"/>
  </w:style>
  <w:style w:type="character" w:customStyle="1" w:styleId="WW8Num23z8">
    <w:name w:val="WW8Num23z8"/>
    <w:qFormat/>
    <w:rsid w:val="005C536F"/>
  </w:style>
  <w:style w:type="character" w:customStyle="1" w:styleId="WW8Num38z0">
    <w:name w:val="WW8Num38z0"/>
    <w:qFormat/>
    <w:rsid w:val="005C536F"/>
    <w:rPr>
      <w:i/>
      <w:iCs w:val="0"/>
      <w:color w:val="FF0000"/>
      <w:sz w:val="20"/>
    </w:rPr>
  </w:style>
  <w:style w:type="character" w:customStyle="1" w:styleId="WW8Num38z1">
    <w:name w:val="WW8Num38z1"/>
    <w:qFormat/>
    <w:rsid w:val="005C536F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5C536F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5C536F"/>
    <w:rPr>
      <w:i/>
      <w:iCs w:val="0"/>
      <w:color w:val="FF0000"/>
    </w:rPr>
  </w:style>
  <w:style w:type="character" w:customStyle="1" w:styleId="WW8Num7z1">
    <w:name w:val="WW8Num7z1"/>
    <w:qFormat/>
    <w:rsid w:val="005C536F"/>
  </w:style>
  <w:style w:type="character" w:customStyle="1" w:styleId="WW8Num7z2">
    <w:name w:val="WW8Num7z2"/>
    <w:qFormat/>
    <w:rsid w:val="005C536F"/>
  </w:style>
  <w:style w:type="character" w:customStyle="1" w:styleId="WW8Num7z3">
    <w:name w:val="WW8Num7z3"/>
    <w:qFormat/>
    <w:rsid w:val="005C536F"/>
  </w:style>
  <w:style w:type="character" w:customStyle="1" w:styleId="WW8Num7z4">
    <w:name w:val="WW8Num7z4"/>
    <w:qFormat/>
    <w:rsid w:val="005C536F"/>
  </w:style>
  <w:style w:type="character" w:customStyle="1" w:styleId="WW8Num7z5">
    <w:name w:val="WW8Num7z5"/>
    <w:qFormat/>
    <w:rsid w:val="005C536F"/>
  </w:style>
  <w:style w:type="character" w:customStyle="1" w:styleId="WW8Num7z6">
    <w:name w:val="WW8Num7z6"/>
    <w:qFormat/>
    <w:rsid w:val="005C536F"/>
  </w:style>
  <w:style w:type="character" w:customStyle="1" w:styleId="WW8Num7z7">
    <w:name w:val="WW8Num7z7"/>
    <w:qFormat/>
    <w:rsid w:val="005C536F"/>
  </w:style>
  <w:style w:type="character" w:customStyle="1" w:styleId="WW8Num7z8">
    <w:name w:val="WW8Num7z8"/>
    <w:qFormat/>
    <w:rsid w:val="005C536F"/>
  </w:style>
  <w:style w:type="character" w:customStyle="1" w:styleId="WW8Num10z0">
    <w:name w:val="WW8Num10z0"/>
    <w:qFormat/>
    <w:rsid w:val="005C536F"/>
    <w:rPr>
      <w:color w:val="333333"/>
    </w:rPr>
  </w:style>
  <w:style w:type="character" w:customStyle="1" w:styleId="WW8Num10z1">
    <w:name w:val="WW8Num10z1"/>
    <w:qFormat/>
    <w:rsid w:val="005C536F"/>
  </w:style>
  <w:style w:type="character" w:customStyle="1" w:styleId="WW8Num10z2">
    <w:name w:val="WW8Num10z2"/>
    <w:qFormat/>
    <w:rsid w:val="005C536F"/>
  </w:style>
  <w:style w:type="character" w:customStyle="1" w:styleId="WW8Num10z3">
    <w:name w:val="WW8Num10z3"/>
    <w:qFormat/>
    <w:rsid w:val="005C536F"/>
  </w:style>
  <w:style w:type="character" w:customStyle="1" w:styleId="WW8Num10z4">
    <w:name w:val="WW8Num10z4"/>
    <w:qFormat/>
    <w:rsid w:val="005C536F"/>
  </w:style>
  <w:style w:type="character" w:customStyle="1" w:styleId="WW8Num10z5">
    <w:name w:val="WW8Num10z5"/>
    <w:qFormat/>
    <w:rsid w:val="005C536F"/>
  </w:style>
  <w:style w:type="character" w:customStyle="1" w:styleId="WW8Num10z6">
    <w:name w:val="WW8Num10z6"/>
    <w:qFormat/>
    <w:rsid w:val="005C536F"/>
  </w:style>
  <w:style w:type="character" w:customStyle="1" w:styleId="WW8Num10z7">
    <w:name w:val="WW8Num10z7"/>
    <w:qFormat/>
    <w:rsid w:val="005C536F"/>
  </w:style>
  <w:style w:type="character" w:customStyle="1" w:styleId="WW8Num10z8">
    <w:name w:val="WW8Num10z8"/>
    <w:qFormat/>
    <w:rsid w:val="005C536F"/>
  </w:style>
  <w:style w:type="character" w:customStyle="1" w:styleId="st">
    <w:name w:val="st"/>
    <w:basedOn w:val="Domylnaczcionkaakapitu"/>
    <w:qFormat/>
    <w:rsid w:val="005C536F"/>
  </w:style>
  <w:style w:type="character" w:customStyle="1" w:styleId="Znakinumeracji">
    <w:name w:val="Znaki numeracji"/>
    <w:qFormat/>
    <w:rsid w:val="005C536F"/>
  </w:style>
  <w:style w:type="character" w:customStyle="1" w:styleId="ListLabel2">
    <w:name w:val="ListLabel 2"/>
    <w:qFormat/>
    <w:rsid w:val="005C536F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C536F"/>
    <w:rPr>
      <w:sz w:val="20"/>
    </w:rPr>
  </w:style>
  <w:style w:type="character" w:customStyle="1" w:styleId="ListLabel3">
    <w:name w:val="ListLabel 3"/>
    <w:qFormat/>
    <w:rsid w:val="005C536F"/>
    <w:rPr>
      <w:rFonts w:ascii="Times New Roman" w:hAnsi="Times New Roman" w:cs="Times New Roman"/>
    </w:rPr>
  </w:style>
  <w:style w:type="character" w:customStyle="1" w:styleId="Internetlink">
    <w:name w:val="Internet link"/>
    <w:qFormat/>
    <w:rsid w:val="005C536F"/>
    <w:rPr>
      <w:color w:val="000080"/>
      <w:u w:val="single"/>
    </w:rPr>
  </w:style>
  <w:style w:type="character" w:customStyle="1" w:styleId="WW8Num124z0">
    <w:name w:val="WW8Num124z0"/>
    <w:qFormat/>
    <w:rsid w:val="005C536F"/>
    <w:rPr>
      <w:rFonts w:ascii="Symbol" w:eastAsia="Times New Roman" w:hAnsi="Symbol" w:cs="Symbol"/>
      <w:b/>
      <w:bCs w:val="0"/>
      <w:lang w:eastAsia="pl-PL"/>
    </w:rPr>
  </w:style>
  <w:style w:type="character" w:customStyle="1" w:styleId="WW8Num97z0">
    <w:name w:val="WW8Num97z0"/>
    <w:qFormat/>
    <w:rsid w:val="005C536F"/>
    <w:rPr>
      <w:rFonts w:ascii="Arial" w:hAnsi="Arial" w:cs="Arial"/>
    </w:rPr>
  </w:style>
  <w:style w:type="character" w:customStyle="1" w:styleId="WW8Num219z0">
    <w:name w:val="WW8Num219z0"/>
    <w:qFormat/>
    <w:rsid w:val="005C536F"/>
    <w:rPr>
      <w:rFonts w:ascii="Arial" w:hAnsi="Arial" w:cs="Arial"/>
      <w:color w:val="000000"/>
    </w:rPr>
  </w:style>
  <w:style w:type="character" w:customStyle="1" w:styleId="WW8Num199z0">
    <w:name w:val="WW8Num199z0"/>
    <w:qFormat/>
    <w:rsid w:val="005C536F"/>
    <w:rPr>
      <w:rFonts w:ascii="Arial" w:hAnsi="Arial" w:cs="Arial"/>
      <w:bCs/>
    </w:rPr>
  </w:style>
  <w:style w:type="character" w:customStyle="1" w:styleId="WW8Num227z0">
    <w:name w:val="WW8Num227z0"/>
    <w:qFormat/>
    <w:rsid w:val="005C536F"/>
  </w:style>
  <w:style w:type="character" w:customStyle="1" w:styleId="WW8Num48z0">
    <w:name w:val="WW8Num48z0"/>
    <w:qFormat/>
    <w:rsid w:val="005C536F"/>
    <w:rPr>
      <w:rFonts w:ascii="Arial" w:hAnsi="Arial" w:cs="Arial"/>
      <w:b/>
      <w:bCs w:val="0"/>
    </w:rPr>
  </w:style>
  <w:style w:type="character" w:customStyle="1" w:styleId="WW8Num44z0">
    <w:name w:val="WW8Num44z0"/>
    <w:qFormat/>
    <w:rsid w:val="005C536F"/>
    <w:rPr>
      <w:rFonts w:ascii="Arial" w:hAnsi="Arial" w:cs="Arial"/>
    </w:rPr>
  </w:style>
  <w:style w:type="character" w:customStyle="1" w:styleId="WW8Num145z0">
    <w:name w:val="WW8Num145z0"/>
    <w:qFormat/>
    <w:rsid w:val="005C536F"/>
  </w:style>
  <w:style w:type="character" w:customStyle="1" w:styleId="WW8Num115z0">
    <w:name w:val="WW8Num115z0"/>
    <w:qFormat/>
    <w:rsid w:val="005C536F"/>
  </w:style>
  <w:style w:type="character" w:customStyle="1" w:styleId="WW8Num3z0">
    <w:name w:val="WW8Num3z0"/>
    <w:qFormat/>
    <w:rsid w:val="005C536F"/>
  </w:style>
  <w:style w:type="character" w:customStyle="1" w:styleId="NagwekZnak">
    <w:name w:val="Nagłówek Znak"/>
    <w:basedOn w:val="Domylnaczcionkaakapitu"/>
    <w:link w:val="Nagwek1"/>
    <w:uiPriority w:val="99"/>
    <w:qFormat/>
    <w:rsid w:val="005C536F"/>
  </w:style>
  <w:style w:type="character" w:customStyle="1" w:styleId="StopkaZnak">
    <w:name w:val="Stopka Znak"/>
    <w:basedOn w:val="Domylnaczcionkaakapitu"/>
    <w:link w:val="Stopka"/>
    <w:uiPriority w:val="99"/>
    <w:qFormat/>
    <w:rsid w:val="005C53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536F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C536F"/>
    <w:rPr>
      <w:sz w:val="20"/>
      <w:szCs w:val="20"/>
    </w:rPr>
  </w:style>
  <w:style w:type="character" w:customStyle="1" w:styleId="Zakotwiczenieprzypisukocowego">
    <w:name w:val="Zakotwiczenie przypisu końcowego"/>
    <w:rsid w:val="00487AC3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C536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C536F"/>
    <w:rPr>
      <w:b/>
      <w:bCs/>
    </w:rPr>
  </w:style>
  <w:style w:type="character" w:customStyle="1" w:styleId="markedcontent">
    <w:name w:val="markedcontent"/>
    <w:basedOn w:val="Domylnaczcionkaakapitu"/>
    <w:qFormat/>
    <w:rsid w:val="005C536F"/>
  </w:style>
  <w:style w:type="character" w:customStyle="1" w:styleId="czeinternetowe">
    <w:name w:val="Łącze internetowe"/>
    <w:rsid w:val="005C536F"/>
    <w:rPr>
      <w:color w:val="000080"/>
      <w:u w:val="single"/>
    </w:rPr>
  </w:style>
  <w:style w:type="character" w:customStyle="1" w:styleId="ListLabel4">
    <w:name w:val="ListLabel 4"/>
    <w:qFormat/>
    <w:rsid w:val="00487AC3"/>
    <w:rPr>
      <w:rFonts w:ascii="Times New Roman" w:eastAsia="SimSun" w:hAnsi="Times New Roman" w:cs="Mangal"/>
      <w:sz w:val="24"/>
    </w:rPr>
  </w:style>
  <w:style w:type="character" w:customStyle="1" w:styleId="ListLabel5">
    <w:name w:val="ListLabel 5"/>
    <w:qFormat/>
    <w:rsid w:val="00487AC3"/>
    <w:rPr>
      <w:rFonts w:eastAsia="SimSun" w:cs="Mangal"/>
    </w:rPr>
  </w:style>
  <w:style w:type="character" w:customStyle="1" w:styleId="ListLabel6">
    <w:name w:val="ListLabel 6"/>
    <w:qFormat/>
    <w:rsid w:val="00487AC3"/>
    <w:rPr>
      <w:bCs/>
    </w:rPr>
  </w:style>
  <w:style w:type="character" w:customStyle="1" w:styleId="ListLabel7">
    <w:name w:val="ListLabel 7"/>
    <w:qFormat/>
    <w:rsid w:val="00487AC3"/>
    <w:rPr>
      <w:rFonts w:eastAsia="Lucida Sans Unicode" w:cs="Times New Roman"/>
      <w:color w:val="FF0000"/>
    </w:rPr>
  </w:style>
  <w:style w:type="character" w:customStyle="1" w:styleId="ListLabel8">
    <w:name w:val="ListLabel 8"/>
    <w:qFormat/>
    <w:rsid w:val="00487AC3"/>
    <w:rPr>
      <w:rFonts w:cs="Arial"/>
    </w:rPr>
  </w:style>
  <w:style w:type="character" w:customStyle="1" w:styleId="ListLabel9">
    <w:name w:val="ListLabel 9"/>
    <w:qFormat/>
    <w:rsid w:val="00487AC3"/>
    <w:rPr>
      <w:rFonts w:cs="Arial"/>
    </w:rPr>
  </w:style>
  <w:style w:type="character" w:customStyle="1" w:styleId="ListLabel10">
    <w:name w:val="ListLabel 10"/>
    <w:qFormat/>
    <w:rsid w:val="00487AC3"/>
    <w:rPr>
      <w:rFonts w:cs="Times New Roman"/>
      <w:sz w:val="24"/>
      <w:szCs w:val="24"/>
    </w:rPr>
  </w:style>
  <w:style w:type="character" w:customStyle="1" w:styleId="ListLabel11">
    <w:name w:val="ListLabel 11"/>
    <w:qFormat/>
    <w:rsid w:val="00487AC3"/>
    <w:rPr>
      <w:rFonts w:cs="Times New Roman"/>
      <w:sz w:val="24"/>
      <w:szCs w:val="24"/>
    </w:rPr>
  </w:style>
  <w:style w:type="character" w:customStyle="1" w:styleId="ListLabel12">
    <w:name w:val="ListLabel 12"/>
    <w:qFormat/>
    <w:rsid w:val="00487AC3"/>
    <w:rPr>
      <w:rFonts w:cs="Times New Roman"/>
      <w:sz w:val="24"/>
      <w:szCs w:val="24"/>
    </w:rPr>
  </w:style>
  <w:style w:type="character" w:customStyle="1" w:styleId="ListLabel13">
    <w:name w:val="ListLabel 13"/>
    <w:qFormat/>
    <w:rsid w:val="00487AC3"/>
    <w:rPr>
      <w:i/>
      <w:color w:val="FF0000"/>
    </w:rPr>
  </w:style>
  <w:style w:type="character" w:customStyle="1" w:styleId="ListLabel14">
    <w:name w:val="ListLabel 14"/>
    <w:qFormat/>
    <w:rsid w:val="00487AC3"/>
    <w:rPr>
      <w:b/>
    </w:rPr>
  </w:style>
  <w:style w:type="character" w:customStyle="1" w:styleId="ListLabel15">
    <w:name w:val="ListLabel 15"/>
    <w:qFormat/>
    <w:rsid w:val="00487AC3"/>
    <w:rPr>
      <w:rFonts w:eastAsia="MS Mincho"/>
      <w:color w:val="000000"/>
      <w:lang w:eastAsia="ja-JP"/>
    </w:rPr>
  </w:style>
  <w:style w:type="character" w:customStyle="1" w:styleId="ListLabel16">
    <w:name w:val="ListLabel 16"/>
    <w:qFormat/>
    <w:rsid w:val="00487AC3"/>
    <w:rPr>
      <w:rFonts w:cs="Times New Roman"/>
      <w:sz w:val="24"/>
      <w:szCs w:val="24"/>
    </w:rPr>
  </w:style>
  <w:style w:type="character" w:customStyle="1" w:styleId="ListLabel17">
    <w:name w:val="ListLabel 17"/>
    <w:qFormat/>
    <w:rsid w:val="00487AC3"/>
    <w:rPr>
      <w:rFonts w:cs="Times New Roman"/>
      <w:sz w:val="24"/>
      <w:szCs w:val="24"/>
    </w:rPr>
  </w:style>
  <w:style w:type="character" w:customStyle="1" w:styleId="ListLabel18">
    <w:name w:val="ListLabel 18"/>
    <w:qFormat/>
    <w:rsid w:val="00487AC3"/>
    <w:rPr>
      <w:rFonts w:cs="Times New Roman"/>
      <w:sz w:val="24"/>
      <w:szCs w:val="24"/>
    </w:rPr>
  </w:style>
  <w:style w:type="character" w:customStyle="1" w:styleId="ListLabel19">
    <w:name w:val="ListLabel 19"/>
    <w:qFormat/>
    <w:rsid w:val="00487AC3"/>
    <w:rPr>
      <w:rFonts w:cs="Times New Roman"/>
      <w:sz w:val="24"/>
      <w:szCs w:val="24"/>
    </w:rPr>
  </w:style>
  <w:style w:type="character" w:customStyle="1" w:styleId="ListLabel20">
    <w:name w:val="ListLabel 20"/>
    <w:qFormat/>
    <w:rsid w:val="00487AC3"/>
    <w:rPr>
      <w:rFonts w:cs="Times New Roman"/>
      <w:sz w:val="24"/>
      <w:szCs w:val="24"/>
    </w:rPr>
  </w:style>
  <w:style w:type="character" w:customStyle="1" w:styleId="ListLabel21">
    <w:name w:val="ListLabel 21"/>
    <w:qFormat/>
    <w:rsid w:val="00487AC3"/>
    <w:rPr>
      <w:rFonts w:cs="Times New Roman"/>
      <w:sz w:val="24"/>
      <w:szCs w:val="24"/>
    </w:rPr>
  </w:style>
  <w:style w:type="character" w:customStyle="1" w:styleId="ListLabel22">
    <w:name w:val="ListLabel 22"/>
    <w:qFormat/>
    <w:rsid w:val="00487AC3"/>
    <w:rPr>
      <w:rFonts w:eastAsia="MS Mincho" w:cs="TimesNewRoman, 'Times New Roman"/>
      <w:color w:val="FF0000"/>
      <w:szCs w:val="24"/>
      <w:lang w:eastAsia="ja-JP"/>
    </w:rPr>
  </w:style>
  <w:style w:type="character" w:customStyle="1" w:styleId="ListLabel23">
    <w:name w:val="ListLabel 23"/>
    <w:qFormat/>
    <w:rsid w:val="00487AC3"/>
    <w:rPr>
      <w:sz w:val="20"/>
    </w:rPr>
  </w:style>
  <w:style w:type="character" w:customStyle="1" w:styleId="ListLabel24">
    <w:name w:val="ListLabel 24"/>
    <w:qFormat/>
    <w:rsid w:val="00487AC3"/>
    <w:rPr>
      <w:sz w:val="20"/>
    </w:rPr>
  </w:style>
  <w:style w:type="character" w:customStyle="1" w:styleId="ListLabel25">
    <w:name w:val="ListLabel 25"/>
    <w:qFormat/>
    <w:rsid w:val="00487AC3"/>
    <w:rPr>
      <w:sz w:val="20"/>
    </w:rPr>
  </w:style>
  <w:style w:type="character" w:customStyle="1" w:styleId="ListLabel26">
    <w:name w:val="ListLabel 26"/>
    <w:qFormat/>
    <w:rsid w:val="00487AC3"/>
    <w:rPr>
      <w:sz w:val="20"/>
    </w:rPr>
  </w:style>
  <w:style w:type="character" w:customStyle="1" w:styleId="ListLabel27">
    <w:name w:val="ListLabel 27"/>
    <w:qFormat/>
    <w:rsid w:val="00487AC3"/>
    <w:rPr>
      <w:sz w:val="20"/>
    </w:rPr>
  </w:style>
  <w:style w:type="character" w:customStyle="1" w:styleId="ListLabel28">
    <w:name w:val="ListLabel 28"/>
    <w:qFormat/>
    <w:rsid w:val="00487AC3"/>
    <w:rPr>
      <w:sz w:val="20"/>
    </w:rPr>
  </w:style>
  <w:style w:type="character" w:customStyle="1" w:styleId="ListLabel29">
    <w:name w:val="ListLabel 29"/>
    <w:qFormat/>
    <w:rsid w:val="00487AC3"/>
    <w:rPr>
      <w:sz w:val="20"/>
    </w:rPr>
  </w:style>
  <w:style w:type="character" w:customStyle="1" w:styleId="ListLabel30">
    <w:name w:val="ListLabel 30"/>
    <w:qFormat/>
    <w:rsid w:val="00487AC3"/>
    <w:rPr>
      <w:sz w:val="20"/>
    </w:rPr>
  </w:style>
  <w:style w:type="character" w:customStyle="1" w:styleId="ListLabel31">
    <w:name w:val="ListLabel 31"/>
    <w:qFormat/>
    <w:rsid w:val="00487AC3"/>
    <w:rPr>
      <w:rFonts w:cs="Times New Roman"/>
      <w:szCs w:val="24"/>
    </w:rPr>
  </w:style>
  <w:style w:type="character" w:customStyle="1" w:styleId="ListLabel32">
    <w:name w:val="ListLabel 32"/>
    <w:qFormat/>
    <w:rsid w:val="00487AC3"/>
    <w:rPr>
      <w:rFonts w:cs="Times New Roman"/>
      <w:sz w:val="24"/>
      <w:szCs w:val="24"/>
    </w:rPr>
  </w:style>
  <w:style w:type="character" w:customStyle="1" w:styleId="ListLabel33">
    <w:name w:val="ListLabel 33"/>
    <w:qFormat/>
    <w:rsid w:val="00487AC3"/>
    <w:rPr>
      <w:rFonts w:cs="Times New Roman"/>
      <w:sz w:val="24"/>
      <w:szCs w:val="24"/>
    </w:rPr>
  </w:style>
  <w:style w:type="character" w:customStyle="1" w:styleId="ListLabel34">
    <w:name w:val="ListLabel 34"/>
    <w:qFormat/>
    <w:rsid w:val="00487AC3"/>
    <w:rPr>
      <w:rFonts w:cs="Times New Roman"/>
      <w:sz w:val="24"/>
      <w:szCs w:val="24"/>
    </w:rPr>
  </w:style>
  <w:style w:type="character" w:customStyle="1" w:styleId="ListLabel35">
    <w:name w:val="ListLabel 35"/>
    <w:qFormat/>
    <w:rsid w:val="00487AC3"/>
    <w:rPr>
      <w:rFonts w:cs="Arial"/>
      <w:color w:val="000000"/>
    </w:rPr>
  </w:style>
  <w:style w:type="character" w:customStyle="1" w:styleId="ListLabel36">
    <w:name w:val="ListLabel 36"/>
    <w:qFormat/>
    <w:rsid w:val="00487AC3"/>
    <w:rPr>
      <w:rFonts w:cs="Times New Roman"/>
    </w:rPr>
  </w:style>
  <w:style w:type="character" w:customStyle="1" w:styleId="ListLabel37">
    <w:name w:val="ListLabel 37"/>
    <w:qFormat/>
    <w:rsid w:val="00487AC3"/>
    <w:rPr>
      <w:rFonts w:cs="Times New Roman"/>
      <w:i/>
      <w:color w:val="C00000"/>
      <w:szCs w:val="24"/>
    </w:rPr>
  </w:style>
  <w:style w:type="character" w:customStyle="1" w:styleId="ListLabel38">
    <w:name w:val="ListLabel 38"/>
    <w:qFormat/>
    <w:rsid w:val="00487AC3"/>
    <w:rPr>
      <w:b/>
      <w:bCs/>
    </w:rPr>
  </w:style>
  <w:style w:type="character" w:customStyle="1" w:styleId="ListLabel39">
    <w:name w:val="ListLabel 39"/>
    <w:qFormat/>
    <w:rsid w:val="00487AC3"/>
    <w:rPr>
      <w:b/>
      <w:bCs/>
    </w:rPr>
  </w:style>
  <w:style w:type="character" w:customStyle="1" w:styleId="ListLabel40">
    <w:name w:val="ListLabel 40"/>
    <w:qFormat/>
    <w:rsid w:val="00487AC3"/>
    <w:rPr>
      <w:b/>
    </w:rPr>
  </w:style>
  <w:style w:type="character" w:customStyle="1" w:styleId="ListLabel41">
    <w:name w:val="ListLabel 41"/>
    <w:qFormat/>
    <w:rsid w:val="00487AC3"/>
    <w:rPr>
      <w:rFonts w:cs="Times New Roman"/>
      <w:i w:val="0"/>
      <w:iCs w:val="0"/>
      <w:color w:val="FF0000"/>
      <w:szCs w:val="24"/>
    </w:rPr>
  </w:style>
  <w:style w:type="character" w:customStyle="1" w:styleId="ListLabel42">
    <w:name w:val="ListLabel 42"/>
    <w:qFormat/>
    <w:rsid w:val="00487AC3"/>
    <w:rPr>
      <w:bCs/>
      <w:i/>
      <w:color w:val="FF0000"/>
    </w:rPr>
  </w:style>
  <w:style w:type="character" w:customStyle="1" w:styleId="ListLabel43">
    <w:name w:val="ListLabel 43"/>
    <w:qFormat/>
    <w:rsid w:val="00487AC3"/>
    <w:rPr>
      <w:rFonts w:eastAsia="Times New Roman" w:cs="Times New Roman"/>
    </w:rPr>
  </w:style>
  <w:style w:type="character" w:customStyle="1" w:styleId="ListLabel44">
    <w:name w:val="ListLabel 44"/>
    <w:qFormat/>
    <w:rsid w:val="00487AC3"/>
    <w:rPr>
      <w:i/>
      <w:color w:val="FF0000"/>
      <w:sz w:val="20"/>
    </w:rPr>
  </w:style>
  <w:style w:type="character" w:customStyle="1" w:styleId="ListLabel45">
    <w:name w:val="ListLabel 45"/>
    <w:qFormat/>
    <w:rsid w:val="00487AC3"/>
    <w:rPr>
      <w:rFonts w:cs="Courier New"/>
      <w:sz w:val="20"/>
    </w:rPr>
  </w:style>
  <w:style w:type="character" w:customStyle="1" w:styleId="ListLabel46">
    <w:name w:val="ListLabel 46"/>
    <w:qFormat/>
    <w:rsid w:val="00487AC3"/>
    <w:rPr>
      <w:rFonts w:cs="Wingdings"/>
      <w:sz w:val="20"/>
    </w:rPr>
  </w:style>
  <w:style w:type="character" w:customStyle="1" w:styleId="ListLabel47">
    <w:name w:val="ListLabel 47"/>
    <w:qFormat/>
    <w:rsid w:val="00487AC3"/>
    <w:rPr>
      <w:rFonts w:cs="Wingdings"/>
      <w:sz w:val="20"/>
    </w:rPr>
  </w:style>
  <w:style w:type="character" w:customStyle="1" w:styleId="ListLabel48">
    <w:name w:val="ListLabel 48"/>
    <w:qFormat/>
    <w:rsid w:val="00487AC3"/>
    <w:rPr>
      <w:rFonts w:cs="Wingdings"/>
      <w:sz w:val="20"/>
    </w:rPr>
  </w:style>
  <w:style w:type="character" w:customStyle="1" w:styleId="ListLabel49">
    <w:name w:val="ListLabel 49"/>
    <w:qFormat/>
    <w:rsid w:val="00487AC3"/>
    <w:rPr>
      <w:rFonts w:cs="Wingdings"/>
      <w:sz w:val="20"/>
    </w:rPr>
  </w:style>
  <w:style w:type="character" w:customStyle="1" w:styleId="ListLabel50">
    <w:name w:val="ListLabel 50"/>
    <w:qFormat/>
    <w:rsid w:val="00487AC3"/>
    <w:rPr>
      <w:rFonts w:cs="Wingdings"/>
      <w:sz w:val="20"/>
    </w:rPr>
  </w:style>
  <w:style w:type="character" w:customStyle="1" w:styleId="ListLabel51">
    <w:name w:val="ListLabel 51"/>
    <w:qFormat/>
    <w:rsid w:val="00487AC3"/>
    <w:rPr>
      <w:rFonts w:cs="Wingdings"/>
      <w:sz w:val="20"/>
    </w:rPr>
  </w:style>
  <w:style w:type="character" w:customStyle="1" w:styleId="ListLabel52">
    <w:name w:val="ListLabel 52"/>
    <w:qFormat/>
    <w:rsid w:val="00487AC3"/>
    <w:rPr>
      <w:rFonts w:cs="Wingdings"/>
      <w:sz w:val="20"/>
    </w:rPr>
  </w:style>
  <w:style w:type="character" w:customStyle="1" w:styleId="ListLabel53">
    <w:name w:val="ListLabel 53"/>
    <w:qFormat/>
    <w:rsid w:val="00487AC3"/>
    <w:rPr>
      <w:rFonts w:cs="Times New Roman"/>
      <w:sz w:val="24"/>
      <w:szCs w:val="24"/>
    </w:rPr>
  </w:style>
  <w:style w:type="character" w:customStyle="1" w:styleId="ListLabel54">
    <w:name w:val="ListLabel 54"/>
    <w:qFormat/>
    <w:rsid w:val="00487AC3"/>
    <w:rPr>
      <w:rFonts w:cs="Times New Roman"/>
      <w:sz w:val="24"/>
      <w:szCs w:val="24"/>
    </w:rPr>
  </w:style>
  <w:style w:type="character" w:customStyle="1" w:styleId="ListLabel55">
    <w:name w:val="ListLabel 55"/>
    <w:qFormat/>
    <w:rsid w:val="00487AC3"/>
    <w:rPr>
      <w:rFonts w:cs="Times New Roman"/>
      <w:sz w:val="24"/>
      <w:szCs w:val="24"/>
    </w:rPr>
  </w:style>
  <w:style w:type="character" w:customStyle="1" w:styleId="ListLabel56">
    <w:name w:val="ListLabel 56"/>
    <w:qFormat/>
    <w:rsid w:val="00487AC3"/>
    <w:rPr>
      <w:i/>
      <w:color w:val="FF0000"/>
    </w:rPr>
  </w:style>
  <w:style w:type="character" w:customStyle="1" w:styleId="ListLabel57">
    <w:name w:val="ListLabel 57"/>
    <w:qFormat/>
    <w:rsid w:val="00487AC3"/>
    <w:rPr>
      <w:rFonts w:cs="Arial"/>
      <w:b/>
    </w:rPr>
  </w:style>
  <w:style w:type="character" w:customStyle="1" w:styleId="ListLabel58">
    <w:name w:val="ListLabel 58"/>
    <w:qFormat/>
    <w:rsid w:val="00487AC3"/>
    <w:rPr>
      <w:rFonts w:cs="Arial"/>
      <w:bCs/>
    </w:rPr>
  </w:style>
  <w:style w:type="character" w:customStyle="1" w:styleId="ListLabel59">
    <w:name w:val="ListLabel 59"/>
    <w:qFormat/>
    <w:rsid w:val="00487AC3"/>
    <w:rPr>
      <w:rFonts w:eastAsia="MS Mincho"/>
      <w:lang w:eastAsia="ja-JP"/>
    </w:rPr>
  </w:style>
  <w:style w:type="character" w:customStyle="1" w:styleId="ListLabel60">
    <w:name w:val="ListLabel 60"/>
    <w:qFormat/>
    <w:rsid w:val="00487AC3"/>
    <w:rPr>
      <w:rFonts w:cs="Times New Roman"/>
      <w:bCs/>
      <w:iCs/>
    </w:rPr>
  </w:style>
  <w:style w:type="character" w:customStyle="1" w:styleId="ListLabel61">
    <w:name w:val="ListLabel 61"/>
    <w:qFormat/>
    <w:rsid w:val="00487AC3"/>
    <w:rPr>
      <w:rFonts w:cs="Times New Roman"/>
      <w:b/>
      <w:szCs w:val="24"/>
    </w:rPr>
  </w:style>
  <w:style w:type="character" w:customStyle="1" w:styleId="ListLabel62">
    <w:name w:val="ListLabel 62"/>
    <w:qFormat/>
    <w:rsid w:val="00487AC3"/>
    <w:rPr>
      <w:rFonts w:cs="Times New Roman"/>
      <w:sz w:val="24"/>
      <w:szCs w:val="24"/>
    </w:rPr>
  </w:style>
  <w:style w:type="character" w:customStyle="1" w:styleId="ListLabel63">
    <w:name w:val="ListLabel 63"/>
    <w:qFormat/>
    <w:rsid w:val="00487AC3"/>
    <w:rPr>
      <w:sz w:val="20"/>
    </w:rPr>
  </w:style>
  <w:style w:type="character" w:customStyle="1" w:styleId="ListLabel64">
    <w:name w:val="ListLabel 64"/>
    <w:qFormat/>
    <w:rsid w:val="00487AC3"/>
    <w:rPr>
      <w:sz w:val="20"/>
    </w:rPr>
  </w:style>
  <w:style w:type="character" w:customStyle="1" w:styleId="ListLabel65">
    <w:name w:val="ListLabel 65"/>
    <w:qFormat/>
    <w:rsid w:val="00487AC3"/>
    <w:rPr>
      <w:sz w:val="20"/>
    </w:rPr>
  </w:style>
  <w:style w:type="character" w:customStyle="1" w:styleId="ListLabel66">
    <w:name w:val="ListLabel 66"/>
    <w:qFormat/>
    <w:rsid w:val="00487AC3"/>
    <w:rPr>
      <w:sz w:val="20"/>
    </w:rPr>
  </w:style>
  <w:style w:type="character" w:customStyle="1" w:styleId="ListLabel67">
    <w:name w:val="ListLabel 67"/>
    <w:qFormat/>
    <w:rsid w:val="00487AC3"/>
    <w:rPr>
      <w:sz w:val="20"/>
    </w:rPr>
  </w:style>
  <w:style w:type="character" w:customStyle="1" w:styleId="ListLabel68">
    <w:name w:val="ListLabel 68"/>
    <w:qFormat/>
    <w:rsid w:val="00487AC3"/>
    <w:rPr>
      <w:sz w:val="20"/>
    </w:rPr>
  </w:style>
  <w:style w:type="character" w:customStyle="1" w:styleId="ListLabel69">
    <w:name w:val="ListLabel 69"/>
    <w:qFormat/>
    <w:rsid w:val="00487AC3"/>
    <w:rPr>
      <w:sz w:val="20"/>
    </w:rPr>
  </w:style>
  <w:style w:type="character" w:customStyle="1" w:styleId="ListLabel70">
    <w:name w:val="ListLabel 70"/>
    <w:qFormat/>
    <w:rsid w:val="00487AC3"/>
    <w:rPr>
      <w:sz w:val="20"/>
    </w:rPr>
  </w:style>
  <w:style w:type="character" w:customStyle="1" w:styleId="ListLabel71">
    <w:name w:val="ListLabel 71"/>
    <w:qFormat/>
    <w:rsid w:val="00487AC3"/>
    <w:rPr>
      <w:b/>
      <w:color w:val="000000"/>
      <w:sz w:val="24"/>
      <w:szCs w:val="24"/>
    </w:rPr>
  </w:style>
  <w:style w:type="character" w:customStyle="1" w:styleId="ListLabel72">
    <w:name w:val="ListLabel 72"/>
    <w:qFormat/>
    <w:rsid w:val="00487AC3"/>
    <w:rPr>
      <w:rFonts w:cs="Times New Roman"/>
      <w:sz w:val="24"/>
      <w:szCs w:val="24"/>
    </w:rPr>
  </w:style>
  <w:style w:type="character" w:customStyle="1" w:styleId="ListLabel73">
    <w:name w:val="ListLabel 73"/>
    <w:qFormat/>
    <w:rsid w:val="00487AC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487AC3"/>
    <w:rPr>
      <w:rFonts w:cs="Times New Roman"/>
      <w:sz w:val="24"/>
      <w:szCs w:val="24"/>
    </w:rPr>
  </w:style>
  <w:style w:type="character" w:customStyle="1" w:styleId="ListLabel75">
    <w:name w:val="ListLabel 75"/>
    <w:qFormat/>
    <w:rsid w:val="00487AC3"/>
    <w:rPr>
      <w:rFonts w:eastAsia="Times New Roman" w:cs="Symbol"/>
      <w:b/>
      <w:lang w:eastAsia="pl-PL"/>
    </w:rPr>
  </w:style>
  <w:style w:type="character" w:customStyle="1" w:styleId="ListLabel76">
    <w:name w:val="ListLabel 76"/>
    <w:qFormat/>
    <w:rsid w:val="00487AC3"/>
    <w:rPr>
      <w:color w:val="000000"/>
    </w:rPr>
  </w:style>
  <w:style w:type="character" w:customStyle="1" w:styleId="ListLabel77">
    <w:name w:val="ListLabel 77"/>
    <w:qFormat/>
    <w:rsid w:val="00487AC3"/>
    <w:rPr>
      <w:rFonts w:cs="Times New Roman"/>
      <w:i/>
      <w:color w:val="FF0000"/>
      <w:szCs w:val="24"/>
    </w:rPr>
  </w:style>
  <w:style w:type="character" w:customStyle="1" w:styleId="ListLabel78">
    <w:name w:val="ListLabel 78"/>
    <w:qFormat/>
    <w:rsid w:val="00487AC3"/>
    <w:rPr>
      <w:b/>
    </w:rPr>
  </w:style>
  <w:style w:type="character" w:customStyle="1" w:styleId="ListLabel79">
    <w:name w:val="ListLabel 79"/>
    <w:qFormat/>
    <w:rsid w:val="00487AC3"/>
    <w:rPr>
      <w:rFonts w:eastAsia="MS Mincho"/>
      <w:i/>
      <w:color w:val="000000"/>
      <w:lang w:eastAsia="ja-JP"/>
    </w:rPr>
  </w:style>
  <w:style w:type="character" w:customStyle="1" w:styleId="ListLabel80">
    <w:name w:val="ListLabel 80"/>
    <w:qFormat/>
    <w:rsid w:val="00487AC3"/>
    <w:rPr>
      <w:color w:val="333333"/>
    </w:rPr>
  </w:style>
  <w:style w:type="character" w:customStyle="1" w:styleId="ListLabel81">
    <w:name w:val="ListLabel 81"/>
    <w:qFormat/>
    <w:rsid w:val="00487AC3"/>
    <w:rPr>
      <w:rFonts w:eastAsia="Times New Roman" w:cs="Times New Roman"/>
    </w:rPr>
  </w:style>
  <w:style w:type="character" w:customStyle="1" w:styleId="ListLabel82">
    <w:name w:val="ListLabel 82"/>
    <w:qFormat/>
    <w:rsid w:val="00487AC3"/>
    <w:rPr>
      <w:rFonts w:eastAsia="Arial" w:cs="Times New Roman"/>
      <w:b w:val="0"/>
    </w:rPr>
  </w:style>
  <w:style w:type="character" w:customStyle="1" w:styleId="ListLabel83">
    <w:name w:val="ListLabel 83"/>
    <w:qFormat/>
    <w:rsid w:val="00487AC3"/>
    <w:rPr>
      <w:rFonts w:eastAsia="Calibri" w:cs="Times New Roman"/>
      <w:b/>
    </w:rPr>
  </w:style>
  <w:style w:type="character" w:customStyle="1" w:styleId="ListLabel84">
    <w:name w:val="ListLabel 84"/>
    <w:qFormat/>
    <w:rsid w:val="00487AC3"/>
    <w:rPr>
      <w:rFonts w:eastAsia="Calibri" w:cs="Times New Roman"/>
    </w:rPr>
  </w:style>
  <w:style w:type="character" w:customStyle="1" w:styleId="ListLabel85">
    <w:name w:val="ListLabel 85"/>
    <w:qFormat/>
    <w:rsid w:val="00487AC3"/>
    <w:rPr>
      <w:rFonts w:cs="Courier New"/>
    </w:rPr>
  </w:style>
  <w:style w:type="character" w:customStyle="1" w:styleId="ListLabel86">
    <w:name w:val="ListLabel 86"/>
    <w:qFormat/>
    <w:rsid w:val="00487AC3"/>
    <w:rPr>
      <w:rFonts w:cs="Courier New"/>
    </w:rPr>
  </w:style>
  <w:style w:type="character" w:customStyle="1" w:styleId="ListLabel87">
    <w:name w:val="ListLabel 87"/>
    <w:qFormat/>
    <w:rsid w:val="00487AC3"/>
    <w:rPr>
      <w:rFonts w:cs="Courier New"/>
    </w:rPr>
  </w:style>
  <w:style w:type="character" w:customStyle="1" w:styleId="ListLabel88">
    <w:name w:val="ListLabel 88"/>
    <w:qFormat/>
    <w:rsid w:val="00487AC3"/>
    <w:rPr>
      <w:rFonts w:cs="Times New Roman"/>
    </w:rPr>
  </w:style>
  <w:style w:type="character" w:customStyle="1" w:styleId="ListLabel89">
    <w:name w:val="ListLabel 89"/>
    <w:qFormat/>
    <w:rsid w:val="00487AC3"/>
    <w:rPr>
      <w:rFonts w:cs="Courier New"/>
    </w:rPr>
  </w:style>
  <w:style w:type="character" w:customStyle="1" w:styleId="ListLabel90">
    <w:name w:val="ListLabel 90"/>
    <w:qFormat/>
    <w:rsid w:val="00487AC3"/>
    <w:rPr>
      <w:rFonts w:cs="Courier New"/>
    </w:rPr>
  </w:style>
  <w:style w:type="character" w:customStyle="1" w:styleId="ListLabel91">
    <w:name w:val="ListLabel 91"/>
    <w:qFormat/>
    <w:rsid w:val="00487AC3"/>
    <w:rPr>
      <w:rFonts w:cs="Courier New"/>
    </w:rPr>
  </w:style>
  <w:style w:type="character" w:customStyle="1" w:styleId="ListLabel92">
    <w:name w:val="ListLabel 92"/>
    <w:qFormat/>
    <w:rsid w:val="00487AC3"/>
    <w:rPr>
      <w:rFonts w:cs="Times New Roman"/>
    </w:rPr>
  </w:style>
  <w:style w:type="character" w:customStyle="1" w:styleId="ListLabel93">
    <w:name w:val="ListLabel 93"/>
    <w:qFormat/>
    <w:rsid w:val="00487AC3"/>
    <w:rPr>
      <w:rFonts w:cs="Courier New"/>
    </w:rPr>
  </w:style>
  <w:style w:type="character" w:customStyle="1" w:styleId="ListLabel94">
    <w:name w:val="ListLabel 94"/>
    <w:qFormat/>
    <w:rsid w:val="00487AC3"/>
    <w:rPr>
      <w:rFonts w:cs="Courier New"/>
    </w:rPr>
  </w:style>
  <w:style w:type="character" w:customStyle="1" w:styleId="ListLabel95">
    <w:name w:val="ListLabel 95"/>
    <w:qFormat/>
    <w:rsid w:val="00487AC3"/>
    <w:rPr>
      <w:rFonts w:cs="Courier New"/>
    </w:rPr>
  </w:style>
  <w:style w:type="character" w:customStyle="1" w:styleId="ListLabel96">
    <w:name w:val="ListLabel 96"/>
    <w:qFormat/>
    <w:rsid w:val="00487AC3"/>
    <w:rPr>
      <w:rFonts w:eastAsia="Times New Roman" w:cs="Times New Roman"/>
    </w:rPr>
  </w:style>
  <w:style w:type="character" w:customStyle="1" w:styleId="ListLabel97">
    <w:name w:val="ListLabel 97"/>
    <w:qFormat/>
    <w:rsid w:val="00487AC3"/>
    <w:rPr>
      <w:rFonts w:cs="Courier New"/>
    </w:rPr>
  </w:style>
  <w:style w:type="character" w:customStyle="1" w:styleId="ListLabel98">
    <w:name w:val="ListLabel 98"/>
    <w:qFormat/>
    <w:rsid w:val="00487AC3"/>
    <w:rPr>
      <w:rFonts w:cs="Courier New"/>
    </w:rPr>
  </w:style>
  <w:style w:type="character" w:customStyle="1" w:styleId="ListLabel99">
    <w:name w:val="ListLabel 99"/>
    <w:qFormat/>
    <w:rsid w:val="00487AC3"/>
    <w:rPr>
      <w:rFonts w:cs="Courier New"/>
    </w:rPr>
  </w:style>
  <w:style w:type="character" w:customStyle="1" w:styleId="ListLabel100">
    <w:name w:val="ListLabel 100"/>
    <w:qFormat/>
    <w:rsid w:val="00487AC3"/>
    <w:rPr>
      <w:rFonts w:eastAsia="Times New Roman" w:cs="Times New Roman"/>
    </w:rPr>
  </w:style>
  <w:style w:type="character" w:customStyle="1" w:styleId="ListLabel101">
    <w:name w:val="ListLabel 101"/>
    <w:qFormat/>
    <w:rsid w:val="00487AC3"/>
    <w:rPr>
      <w:rFonts w:cs="Courier New"/>
    </w:rPr>
  </w:style>
  <w:style w:type="character" w:customStyle="1" w:styleId="ListLabel102">
    <w:name w:val="ListLabel 102"/>
    <w:qFormat/>
    <w:rsid w:val="00487AC3"/>
    <w:rPr>
      <w:rFonts w:cs="Courier New"/>
    </w:rPr>
  </w:style>
  <w:style w:type="character" w:customStyle="1" w:styleId="ListLabel103">
    <w:name w:val="ListLabel 103"/>
    <w:qFormat/>
    <w:rsid w:val="00487AC3"/>
    <w:rPr>
      <w:rFonts w:cs="Courier New"/>
    </w:rPr>
  </w:style>
  <w:style w:type="character" w:customStyle="1" w:styleId="ListLabel104">
    <w:name w:val="ListLabel 104"/>
    <w:qFormat/>
    <w:rsid w:val="00487AC3"/>
    <w:rPr>
      <w:rFonts w:eastAsia="Times New Roman" w:cs="Times New Roman"/>
    </w:rPr>
  </w:style>
  <w:style w:type="character" w:customStyle="1" w:styleId="ListLabel105">
    <w:name w:val="ListLabel 105"/>
    <w:qFormat/>
    <w:rsid w:val="00487AC3"/>
    <w:rPr>
      <w:rFonts w:cs="Courier New"/>
    </w:rPr>
  </w:style>
  <w:style w:type="character" w:customStyle="1" w:styleId="ListLabel106">
    <w:name w:val="ListLabel 106"/>
    <w:qFormat/>
    <w:rsid w:val="00487AC3"/>
    <w:rPr>
      <w:rFonts w:cs="Courier New"/>
    </w:rPr>
  </w:style>
  <w:style w:type="character" w:customStyle="1" w:styleId="ListLabel107">
    <w:name w:val="ListLabel 107"/>
    <w:qFormat/>
    <w:rsid w:val="00487AC3"/>
    <w:rPr>
      <w:rFonts w:cs="Courier New"/>
    </w:rPr>
  </w:style>
  <w:style w:type="character" w:customStyle="1" w:styleId="ListLabel108">
    <w:name w:val="ListLabel 108"/>
    <w:qFormat/>
    <w:rsid w:val="00487AC3"/>
    <w:rPr>
      <w:b w:val="0"/>
    </w:rPr>
  </w:style>
  <w:style w:type="character" w:customStyle="1" w:styleId="ListLabel109">
    <w:name w:val="ListLabel 109"/>
    <w:qFormat/>
    <w:rsid w:val="00487AC3"/>
    <w:rPr>
      <w:rFonts w:cs="Times New Roman"/>
    </w:rPr>
  </w:style>
  <w:style w:type="character" w:customStyle="1" w:styleId="ListLabel110">
    <w:name w:val="ListLabel 110"/>
    <w:qFormat/>
    <w:rsid w:val="00487AC3"/>
    <w:rPr>
      <w:rFonts w:cs="Courier New"/>
    </w:rPr>
  </w:style>
  <w:style w:type="character" w:customStyle="1" w:styleId="ListLabel111">
    <w:name w:val="ListLabel 111"/>
    <w:qFormat/>
    <w:rsid w:val="00487AC3"/>
    <w:rPr>
      <w:rFonts w:cs="Courier New"/>
    </w:rPr>
  </w:style>
  <w:style w:type="character" w:customStyle="1" w:styleId="ListLabel112">
    <w:name w:val="ListLabel 112"/>
    <w:qFormat/>
    <w:rsid w:val="00487AC3"/>
    <w:rPr>
      <w:rFonts w:cs="Courier New"/>
    </w:rPr>
  </w:style>
  <w:style w:type="character" w:customStyle="1" w:styleId="ListLabel113">
    <w:name w:val="ListLabel 113"/>
    <w:qFormat/>
    <w:rsid w:val="00487AC3"/>
    <w:rPr>
      <w:rFonts w:cs="Times New Roman"/>
    </w:rPr>
  </w:style>
  <w:style w:type="character" w:customStyle="1" w:styleId="ListLabel114">
    <w:name w:val="ListLabel 114"/>
    <w:qFormat/>
    <w:rsid w:val="00487AC3"/>
    <w:rPr>
      <w:rFonts w:cs="Courier New"/>
    </w:rPr>
  </w:style>
  <w:style w:type="character" w:customStyle="1" w:styleId="ListLabel115">
    <w:name w:val="ListLabel 115"/>
    <w:qFormat/>
    <w:rsid w:val="00487AC3"/>
    <w:rPr>
      <w:rFonts w:cs="Courier New"/>
    </w:rPr>
  </w:style>
  <w:style w:type="character" w:customStyle="1" w:styleId="ListLabel116">
    <w:name w:val="ListLabel 116"/>
    <w:qFormat/>
    <w:rsid w:val="00487AC3"/>
    <w:rPr>
      <w:rFonts w:cs="Courier New"/>
    </w:rPr>
  </w:style>
  <w:style w:type="character" w:customStyle="1" w:styleId="ListLabel117">
    <w:name w:val="ListLabel 117"/>
    <w:qFormat/>
    <w:rsid w:val="00487AC3"/>
    <w:rPr>
      <w:rFonts w:eastAsia="Times New Roman" w:cs="Arial"/>
    </w:rPr>
  </w:style>
  <w:style w:type="character" w:customStyle="1" w:styleId="ListLabel118">
    <w:name w:val="ListLabel 118"/>
    <w:qFormat/>
    <w:rsid w:val="00487AC3"/>
    <w:rPr>
      <w:rFonts w:cs="Courier New"/>
    </w:rPr>
  </w:style>
  <w:style w:type="character" w:customStyle="1" w:styleId="ListLabel119">
    <w:name w:val="ListLabel 119"/>
    <w:qFormat/>
    <w:rsid w:val="00487AC3"/>
    <w:rPr>
      <w:rFonts w:cs="Courier New"/>
    </w:rPr>
  </w:style>
  <w:style w:type="character" w:customStyle="1" w:styleId="ListLabel120">
    <w:name w:val="ListLabel 120"/>
    <w:qFormat/>
    <w:rsid w:val="00487AC3"/>
    <w:rPr>
      <w:rFonts w:cs="Courier New"/>
    </w:rPr>
  </w:style>
  <w:style w:type="character" w:customStyle="1" w:styleId="ListLabel121">
    <w:name w:val="ListLabel 121"/>
    <w:qFormat/>
    <w:rsid w:val="00487AC3"/>
    <w:rPr>
      <w:b w:val="0"/>
    </w:rPr>
  </w:style>
  <w:style w:type="character" w:customStyle="1" w:styleId="ListLabel122">
    <w:name w:val="ListLabel 122"/>
    <w:qFormat/>
    <w:rsid w:val="00487AC3"/>
    <w:rPr>
      <w:rFonts w:ascii="Times New Roman" w:hAnsi="Times New Roman"/>
      <w:b/>
      <w:sz w:val="24"/>
    </w:rPr>
  </w:style>
  <w:style w:type="character" w:customStyle="1" w:styleId="ListLabel123">
    <w:name w:val="ListLabel 123"/>
    <w:qFormat/>
    <w:rsid w:val="00487AC3"/>
    <w:rPr>
      <w:b/>
    </w:rPr>
  </w:style>
  <w:style w:type="character" w:customStyle="1" w:styleId="ListLabel124">
    <w:name w:val="ListLabel 124"/>
    <w:qFormat/>
    <w:rsid w:val="00487AC3"/>
    <w:rPr>
      <w:rFonts w:eastAsia="Calibri"/>
    </w:rPr>
  </w:style>
  <w:style w:type="character" w:customStyle="1" w:styleId="ListLabel125">
    <w:name w:val="ListLabel 125"/>
    <w:qFormat/>
    <w:rsid w:val="00487AC3"/>
    <w:rPr>
      <w:rFonts w:eastAsia="Calibri" w:cs="Times New Roman"/>
      <w:b/>
    </w:rPr>
  </w:style>
  <w:style w:type="character" w:customStyle="1" w:styleId="ListLabel126">
    <w:name w:val="ListLabel 126"/>
    <w:qFormat/>
    <w:rsid w:val="00487AC3"/>
    <w:rPr>
      <w:rFonts w:eastAsia="Calibri"/>
      <w:b/>
    </w:rPr>
  </w:style>
  <w:style w:type="character" w:customStyle="1" w:styleId="ListLabel127">
    <w:name w:val="ListLabel 127"/>
    <w:qFormat/>
    <w:rsid w:val="00487AC3"/>
    <w:rPr>
      <w:rFonts w:cs="Courier New"/>
    </w:rPr>
  </w:style>
  <w:style w:type="character" w:customStyle="1" w:styleId="ListLabel128">
    <w:name w:val="ListLabel 128"/>
    <w:qFormat/>
    <w:rsid w:val="00487AC3"/>
    <w:rPr>
      <w:rFonts w:cs="Wingdings"/>
    </w:rPr>
  </w:style>
  <w:style w:type="character" w:customStyle="1" w:styleId="ListLabel129">
    <w:name w:val="ListLabel 129"/>
    <w:qFormat/>
    <w:rsid w:val="00487AC3"/>
    <w:rPr>
      <w:rFonts w:cs="Symbol"/>
    </w:rPr>
  </w:style>
  <w:style w:type="character" w:customStyle="1" w:styleId="ListLabel130">
    <w:name w:val="ListLabel 130"/>
    <w:qFormat/>
    <w:rsid w:val="00487AC3"/>
    <w:rPr>
      <w:rFonts w:cs="Courier New"/>
    </w:rPr>
  </w:style>
  <w:style w:type="character" w:customStyle="1" w:styleId="ListLabel131">
    <w:name w:val="ListLabel 131"/>
    <w:qFormat/>
    <w:rsid w:val="00487AC3"/>
    <w:rPr>
      <w:rFonts w:cs="Wingdings"/>
    </w:rPr>
  </w:style>
  <w:style w:type="character" w:customStyle="1" w:styleId="ListLabel132">
    <w:name w:val="ListLabel 132"/>
    <w:qFormat/>
    <w:rsid w:val="00487AC3"/>
    <w:rPr>
      <w:rFonts w:cs="Symbol"/>
    </w:rPr>
  </w:style>
  <w:style w:type="character" w:customStyle="1" w:styleId="ListLabel133">
    <w:name w:val="ListLabel 133"/>
    <w:qFormat/>
    <w:rsid w:val="00487AC3"/>
    <w:rPr>
      <w:rFonts w:cs="Courier New"/>
    </w:rPr>
  </w:style>
  <w:style w:type="character" w:customStyle="1" w:styleId="ListLabel134">
    <w:name w:val="ListLabel 134"/>
    <w:qFormat/>
    <w:rsid w:val="00487AC3"/>
    <w:rPr>
      <w:rFonts w:cs="Wingdings"/>
    </w:rPr>
  </w:style>
  <w:style w:type="character" w:customStyle="1" w:styleId="ListLabel135">
    <w:name w:val="ListLabel 135"/>
    <w:qFormat/>
    <w:rsid w:val="00487AC3"/>
    <w:rPr>
      <w:rFonts w:eastAsia="Calibri"/>
    </w:rPr>
  </w:style>
  <w:style w:type="character" w:customStyle="1" w:styleId="ListLabel136">
    <w:name w:val="ListLabel 136"/>
    <w:qFormat/>
    <w:rsid w:val="00487AC3"/>
    <w:rPr>
      <w:rFonts w:eastAsia="Calibri"/>
    </w:rPr>
  </w:style>
  <w:style w:type="character" w:customStyle="1" w:styleId="ListLabel137">
    <w:name w:val="ListLabel 137"/>
    <w:qFormat/>
    <w:rsid w:val="00487AC3"/>
    <w:rPr>
      <w:rFonts w:ascii="Times New Roman" w:hAnsi="Times New Roman"/>
      <w:b w:val="0"/>
      <w:sz w:val="24"/>
    </w:rPr>
  </w:style>
  <w:style w:type="character" w:customStyle="1" w:styleId="ListLabel138">
    <w:name w:val="ListLabel 138"/>
    <w:qFormat/>
    <w:rsid w:val="00487AC3"/>
    <w:rPr>
      <w:rFonts w:cs="Times New Roman"/>
      <w:color w:val="auto"/>
      <w:sz w:val="22"/>
      <w:szCs w:val="22"/>
      <w:highlight w:val="white"/>
    </w:rPr>
  </w:style>
  <w:style w:type="character" w:customStyle="1" w:styleId="ListLabel139">
    <w:name w:val="ListLabel 139"/>
    <w:qFormat/>
    <w:rsid w:val="0048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CharLFO1LVL1">
    <w:name w:val="WW_CharLFO1LVL1"/>
    <w:qFormat/>
    <w:rsid w:val="00487AC3"/>
    <w:rPr>
      <w:rFonts w:ascii="OpenSymbol" w:eastAsia="OpenSymbol" w:hAnsi="OpenSymbol" w:cs="OpenSymbol"/>
    </w:rPr>
  </w:style>
  <w:style w:type="character" w:customStyle="1" w:styleId="WWCharLFO1LVL2">
    <w:name w:val="WW_CharLFO1LVL2"/>
    <w:qFormat/>
    <w:rsid w:val="00487AC3"/>
    <w:rPr>
      <w:rFonts w:ascii="OpenSymbol" w:eastAsia="OpenSymbol" w:hAnsi="OpenSymbol" w:cs="OpenSymbol"/>
    </w:rPr>
  </w:style>
  <w:style w:type="character" w:customStyle="1" w:styleId="WWCharLFO1LVL3">
    <w:name w:val="WW_CharLFO1LVL3"/>
    <w:qFormat/>
    <w:rsid w:val="00487AC3"/>
    <w:rPr>
      <w:rFonts w:ascii="OpenSymbol" w:eastAsia="OpenSymbol" w:hAnsi="OpenSymbol" w:cs="OpenSymbol"/>
    </w:rPr>
  </w:style>
  <w:style w:type="character" w:customStyle="1" w:styleId="WWCharLFO1LVL4">
    <w:name w:val="WW_CharLFO1LVL4"/>
    <w:qFormat/>
    <w:rsid w:val="00487AC3"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sid w:val="00487AC3"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sid w:val="00487AC3"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sid w:val="00487AC3"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sid w:val="00487AC3"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sid w:val="00487AC3"/>
    <w:rPr>
      <w:rFonts w:ascii="OpenSymbol" w:eastAsia="OpenSymbol" w:hAnsi="OpenSymbol" w:cs="OpenSymbol"/>
    </w:rPr>
  </w:style>
  <w:style w:type="character" w:customStyle="1" w:styleId="WWCharLFO2LVL1">
    <w:name w:val="WW_CharLFO2LVL1"/>
    <w:qFormat/>
    <w:rsid w:val="00487AC3"/>
    <w:rPr>
      <w:rFonts w:ascii="OpenSymbol" w:eastAsia="OpenSymbol" w:hAnsi="OpenSymbol" w:cs="OpenSymbol"/>
    </w:rPr>
  </w:style>
  <w:style w:type="character" w:customStyle="1" w:styleId="WWCharLFO2LVL2">
    <w:name w:val="WW_CharLFO2LVL2"/>
    <w:qFormat/>
    <w:rsid w:val="00487AC3"/>
    <w:rPr>
      <w:rFonts w:ascii="OpenSymbol" w:eastAsia="OpenSymbol" w:hAnsi="OpenSymbol" w:cs="OpenSymbol"/>
    </w:rPr>
  </w:style>
  <w:style w:type="character" w:customStyle="1" w:styleId="WWCharLFO2LVL3">
    <w:name w:val="WW_CharLFO2LVL3"/>
    <w:qFormat/>
    <w:rsid w:val="00487AC3"/>
    <w:rPr>
      <w:rFonts w:ascii="OpenSymbol" w:eastAsia="OpenSymbol" w:hAnsi="OpenSymbol" w:cs="OpenSymbol"/>
    </w:rPr>
  </w:style>
  <w:style w:type="character" w:customStyle="1" w:styleId="WWCharLFO2LVL4">
    <w:name w:val="WW_CharLFO2LVL4"/>
    <w:qFormat/>
    <w:rsid w:val="00487AC3"/>
    <w:rPr>
      <w:rFonts w:ascii="OpenSymbol" w:eastAsia="OpenSymbol" w:hAnsi="OpenSymbol" w:cs="OpenSymbol"/>
    </w:rPr>
  </w:style>
  <w:style w:type="character" w:customStyle="1" w:styleId="WWCharLFO2LVL5">
    <w:name w:val="WW_CharLFO2LVL5"/>
    <w:qFormat/>
    <w:rsid w:val="00487AC3"/>
    <w:rPr>
      <w:rFonts w:ascii="OpenSymbol" w:eastAsia="OpenSymbol" w:hAnsi="OpenSymbol" w:cs="OpenSymbol"/>
    </w:rPr>
  </w:style>
  <w:style w:type="character" w:customStyle="1" w:styleId="WWCharLFO2LVL6">
    <w:name w:val="WW_CharLFO2LVL6"/>
    <w:qFormat/>
    <w:rsid w:val="00487AC3"/>
    <w:rPr>
      <w:rFonts w:ascii="OpenSymbol" w:eastAsia="OpenSymbol" w:hAnsi="OpenSymbol" w:cs="OpenSymbol"/>
    </w:rPr>
  </w:style>
  <w:style w:type="character" w:customStyle="1" w:styleId="WWCharLFO2LVL7">
    <w:name w:val="WW_CharLFO2LVL7"/>
    <w:qFormat/>
    <w:rsid w:val="00487AC3"/>
    <w:rPr>
      <w:rFonts w:ascii="OpenSymbol" w:eastAsia="OpenSymbol" w:hAnsi="OpenSymbol" w:cs="OpenSymbol"/>
    </w:rPr>
  </w:style>
  <w:style w:type="character" w:customStyle="1" w:styleId="WWCharLFO2LVL8">
    <w:name w:val="WW_CharLFO2LVL8"/>
    <w:qFormat/>
    <w:rsid w:val="00487AC3"/>
    <w:rPr>
      <w:rFonts w:ascii="OpenSymbol" w:eastAsia="OpenSymbol" w:hAnsi="OpenSymbol" w:cs="OpenSymbol"/>
    </w:rPr>
  </w:style>
  <w:style w:type="character" w:customStyle="1" w:styleId="WWCharLFO2LVL9">
    <w:name w:val="WW_CharLFO2LVL9"/>
    <w:qFormat/>
    <w:rsid w:val="00487AC3"/>
    <w:rPr>
      <w:rFonts w:ascii="OpenSymbol" w:eastAsia="OpenSymbol" w:hAnsi="OpenSymbol" w:cs="OpenSymbol"/>
    </w:rPr>
  </w:style>
  <w:style w:type="character" w:customStyle="1" w:styleId="WWCharLFO3LVL1">
    <w:name w:val="WW_CharLFO3LVL1"/>
    <w:qFormat/>
    <w:rsid w:val="00487AC3"/>
    <w:rPr>
      <w:rFonts w:ascii="OpenSymbol" w:eastAsia="OpenSymbol" w:hAnsi="OpenSymbol" w:cs="OpenSymbol"/>
    </w:rPr>
  </w:style>
  <w:style w:type="character" w:customStyle="1" w:styleId="WWCharLFO3LVL2">
    <w:name w:val="WW_CharLFO3LVL2"/>
    <w:qFormat/>
    <w:rsid w:val="00487AC3"/>
    <w:rPr>
      <w:rFonts w:ascii="OpenSymbol" w:eastAsia="OpenSymbol" w:hAnsi="OpenSymbol" w:cs="OpenSymbol"/>
    </w:rPr>
  </w:style>
  <w:style w:type="character" w:customStyle="1" w:styleId="WWCharLFO3LVL3">
    <w:name w:val="WW_CharLFO3LVL3"/>
    <w:qFormat/>
    <w:rsid w:val="00487AC3"/>
    <w:rPr>
      <w:rFonts w:ascii="OpenSymbol" w:eastAsia="OpenSymbol" w:hAnsi="OpenSymbol" w:cs="OpenSymbol"/>
    </w:rPr>
  </w:style>
  <w:style w:type="character" w:customStyle="1" w:styleId="WWCharLFO3LVL4">
    <w:name w:val="WW_CharLFO3LVL4"/>
    <w:qFormat/>
    <w:rsid w:val="00487AC3"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sid w:val="00487AC3"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sid w:val="00487AC3"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sid w:val="00487AC3"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sid w:val="00487AC3"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sid w:val="00487AC3"/>
    <w:rPr>
      <w:rFonts w:ascii="OpenSymbol" w:eastAsia="OpenSymbol" w:hAnsi="OpenSymbol" w:cs="OpenSymbol"/>
    </w:rPr>
  </w:style>
  <w:style w:type="character" w:customStyle="1" w:styleId="WWCharLFO4LVL1">
    <w:name w:val="WW_CharLFO4LVL1"/>
    <w:qFormat/>
    <w:rsid w:val="00487AC3"/>
    <w:rPr>
      <w:rFonts w:ascii="OpenSymbol" w:eastAsia="OpenSymbol" w:hAnsi="OpenSymbol" w:cs="OpenSymbol"/>
    </w:rPr>
  </w:style>
  <w:style w:type="character" w:customStyle="1" w:styleId="WWCharLFO4LVL2">
    <w:name w:val="WW_CharLFO4LVL2"/>
    <w:qFormat/>
    <w:rsid w:val="00487AC3"/>
    <w:rPr>
      <w:rFonts w:ascii="OpenSymbol" w:eastAsia="OpenSymbol" w:hAnsi="OpenSymbol" w:cs="OpenSymbol"/>
    </w:rPr>
  </w:style>
  <w:style w:type="character" w:customStyle="1" w:styleId="WWCharLFO4LVL3">
    <w:name w:val="WW_CharLFO4LVL3"/>
    <w:qFormat/>
    <w:rsid w:val="00487AC3"/>
    <w:rPr>
      <w:rFonts w:ascii="OpenSymbol" w:eastAsia="OpenSymbol" w:hAnsi="OpenSymbol" w:cs="OpenSymbol"/>
    </w:rPr>
  </w:style>
  <w:style w:type="character" w:customStyle="1" w:styleId="WWCharLFO4LVL4">
    <w:name w:val="WW_CharLFO4LVL4"/>
    <w:qFormat/>
    <w:rsid w:val="00487AC3"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sid w:val="00487AC3"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sid w:val="00487AC3"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sid w:val="00487AC3"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sid w:val="00487AC3"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sid w:val="00487AC3"/>
    <w:rPr>
      <w:rFonts w:ascii="OpenSymbol" w:eastAsia="OpenSymbol" w:hAnsi="OpenSymbol" w:cs="OpenSymbol"/>
    </w:rPr>
  </w:style>
  <w:style w:type="character" w:customStyle="1" w:styleId="WWCharLFO5LVL1">
    <w:name w:val="WW_CharLFO5LVL1"/>
    <w:qFormat/>
    <w:rsid w:val="00487AC3"/>
    <w:rPr>
      <w:rFonts w:ascii="OpenSymbol" w:eastAsia="OpenSymbol" w:hAnsi="OpenSymbol" w:cs="OpenSymbol"/>
    </w:rPr>
  </w:style>
  <w:style w:type="character" w:customStyle="1" w:styleId="WWCharLFO5LVL2">
    <w:name w:val="WW_CharLFO5LVL2"/>
    <w:qFormat/>
    <w:rsid w:val="00487AC3"/>
    <w:rPr>
      <w:rFonts w:ascii="OpenSymbol" w:eastAsia="OpenSymbol" w:hAnsi="OpenSymbol" w:cs="OpenSymbol"/>
    </w:rPr>
  </w:style>
  <w:style w:type="character" w:customStyle="1" w:styleId="WWCharLFO5LVL3">
    <w:name w:val="WW_CharLFO5LVL3"/>
    <w:qFormat/>
    <w:rsid w:val="00487AC3"/>
    <w:rPr>
      <w:rFonts w:ascii="OpenSymbol" w:eastAsia="OpenSymbol" w:hAnsi="OpenSymbol" w:cs="OpenSymbol"/>
    </w:rPr>
  </w:style>
  <w:style w:type="character" w:customStyle="1" w:styleId="WWCharLFO5LVL4">
    <w:name w:val="WW_CharLFO5LVL4"/>
    <w:qFormat/>
    <w:rsid w:val="00487AC3"/>
    <w:rPr>
      <w:rFonts w:ascii="OpenSymbol" w:eastAsia="OpenSymbol" w:hAnsi="OpenSymbol" w:cs="OpenSymbol"/>
    </w:rPr>
  </w:style>
  <w:style w:type="character" w:customStyle="1" w:styleId="WWCharLFO5LVL5">
    <w:name w:val="WW_CharLFO5LVL5"/>
    <w:qFormat/>
    <w:rsid w:val="00487AC3"/>
    <w:rPr>
      <w:rFonts w:ascii="OpenSymbol" w:eastAsia="OpenSymbol" w:hAnsi="OpenSymbol" w:cs="OpenSymbol"/>
    </w:rPr>
  </w:style>
  <w:style w:type="character" w:customStyle="1" w:styleId="WWCharLFO5LVL6">
    <w:name w:val="WW_CharLFO5LVL6"/>
    <w:qFormat/>
    <w:rsid w:val="00487AC3"/>
    <w:rPr>
      <w:rFonts w:ascii="OpenSymbol" w:eastAsia="OpenSymbol" w:hAnsi="OpenSymbol" w:cs="OpenSymbol"/>
    </w:rPr>
  </w:style>
  <w:style w:type="character" w:customStyle="1" w:styleId="WWCharLFO5LVL7">
    <w:name w:val="WW_CharLFO5LVL7"/>
    <w:qFormat/>
    <w:rsid w:val="00487AC3"/>
    <w:rPr>
      <w:rFonts w:ascii="OpenSymbol" w:eastAsia="OpenSymbol" w:hAnsi="OpenSymbol" w:cs="OpenSymbol"/>
    </w:rPr>
  </w:style>
  <w:style w:type="character" w:customStyle="1" w:styleId="WWCharLFO5LVL8">
    <w:name w:val="WW_CharLFO5LVL8"/>
    <w:qFormat/>
    <w:rsid w:val="00487AC3"/>
    <w:rPr>
      <w:rFonts w:ascii="OpenSymbol" w:eastAsia="OpenSymbol" w:hAnsi="OpenSymbol" w:cs="OpenSymbol"/>
    </w:rPr>
  </w:style>
  <w:style w:type="character" w:customStyle="1" w:styleId="WWCharLFO5LVL9">
    <w:name w:val="WW_CharLFO5LVL9"/>
    <w:qFormat/>
    <w:rsid w:val="00487AC3"/>
    <w:rPr>
      <w:rFonts w:ascii="OpenSymbol" w:eastAsia="OpenSymbol" w:hAnsi="OpenSymbol" w:cs="OpenSymbol"/>
    </w:rPr>
  </w:style>
  <w:style w:type="character" w:customStyle="1" w:styleId="WWCharLFO6LVL1">
    <w:name w:val="WW_CharLFO6LVL1"/>
    <w:qFormat/>
    <w:rsid w:val="00487AC3"/>
    <w:rPr>
      <w:rFonts w:ascii="OpenSymbol" w:eastAsia="OpenSymbol" w:hAnsi="OpenSymbol" w:cs="OpenSymbol"/>
    </w:rPr>
  </w:style>
  <w:style w:type="character" w:customStyle="1" w:styleId="WWCharLFO6LVL2">
    <w:name w:val="WW_CharLFO6LVL2"/>
    <w:qFormat/>
    <w:rsid w:val="00487AC3"/>
    <w:rPr>
      <w:rFonts w:ascii="OpenSymbol" w:eastAsia="OpenSymbol" w:hAnsi="OpenSymbol" w:cs="OpenSymbol"/>
    </w:rPr>
  </w:style>
  <w:style w:type="character" w:customStyle="1" w:styleId="WWCharLFO6LVL3">
    <w:name w:val="WW_CharLFO6LVL3"/>
    <w:qFormat/>
    <w:rsid w:val="00487AC3"/>
    <w:rPr>
      <w:rFonts w:ascii="OpenSymbol" w:eastAsia="OpenSymbol" w:hAnsi="OpenSymbol" w:cs="OpenSymbol"/>
    </w:rPr>
  </w:style>
  <w:style w:type="character" w:customStyle="1" w:styleId="WWCharLFO6LVL4">
    <w:name w:val="WW_CharLFO6LVL4"/>
    <w:qFormat/>
    <w:rsid w:val="00487AC3"/>
    <w:rPr>
      <w:rFonts w:ascii="OpenSymbol" w:eastAsia="OpenSymbol" w:hAnsi="OpenSymbol" w:cs="OpenSymbol"/>
    </w:rPr>
  </w:style>
  <w:style w:type="character" w:customStyle="1" w:styleId="WWCharLFO6LVL5">
    <w:name w:val="WW_CharLFO6LVL5"/>
    <w:qFormat/>
    <w:rsid w:val="00487AC3"/>
    <w:rPr>
      <w:rFonts w:ascii="OpenSymbol" w:eastAsia="OpenSymbol" w:hAnsi="OpenSymbol" w:cs="OpenSymbol"/>
    </w:rPr>
  </w:style>
  <w:style w:type="character" w:customStyle="1" w:styleId="WWCharLFO6LVL6">
    <w:name w:val="WW_CharLFO6LVL6"/>
    <w:qFormat/>
    <w:rsid w:val="00487AC3"/>
    <w:rPr>
      <w:rFonts w:ascii="OpenSymbol" w:eastAsia="OpenSymbol" w:hAnsi="OpenSymbol" w:cs="OpenSymbol"/>
    </w:rPr>
  </w:style>
  <w:style w:type="character" w:customStyle="1" w:styleId="WWCharLFO6LVL7">
    <w:name w:val="WW_CharLFO6LVL7"/>
    <w:qFormat/>
    <w:rsid w:val="00487AC3"/>
    <w:rPr>
      <w:rFonts w:ascii="OpenSymbol" w:eastAsia="OpenSymbol" w:hAnsi="OpenSymbol" w:cs="OpenSymbol"/>
    </w:rPr>
  </w:style>
  <w:style w:type="character" w:customStyle="1" w:styleId="WWCharLFO6LVL8">
    <w:name w:val="WW_CharLFO6LVL8"/>
    <w:qFormat/>
    <w:rsid w:val="00487AC3"/>
    <w:rPr>
      <w:rFonts w:ascii="OpenSymbol" w:eastAsia="OpenSymbol" w:hAnsi="OpenSymbol" w:cs="OpenSymbol"/>
    </w:rPr>
  </w:style>
  <w:style w:type="character" w:customStyle="1" w:styleId="WWCharLFO6LVL9">
    <w:name w:val="WW_CharLFO6LVL9"/>
    <w:qFormat/>
    <w:rsid w:val="00487AC3"/>
    <w:rPr>
      <w:rFonts w:ascii="OpenSymbol" w:eastAsia="OpenSymbol" w:hAnsi="OpenSymbol" w:cs="OpenSymbol"/>
    </w:rPr>
  </w:style>
  <w:style w:type="character" w:customStyle="1" w:styleId="WWCharLFO7LVL1">
    <w:name w:val="WW_CharLFO7LVL1"/>
    <w:qFormat/>
    <w:rsid w:val="00487AC3"/>
    <w:rPr>
      <w:rFonts w:ascii="OpenSymbol" w:eastAsia="OpenSymbol" w:hAnsi="OpenSymbol" w:cs="OpenSymbol"/>
    </w:rPr>
  </w:style>
  <w:style w:type="character" w:customStyle="1" w:styleId="WWCharLFO7LVL2">
    <w:name w:val="WW_CharLFO7LVL2"/>
    <w:qFormat/>
    <w:rsid w:val="00487AC3"/>
    <w:rPr>
      <w:rFonts w:ascii="OpenSymbol" w:eastAsia="OpenSymbol" w:hAnsi="OpenSymbol" w:cs="OpenSymbol"/>
    </w:rPr>
  </w:style>
  <w:style w:type="character" w:customStyle="1" w:styleId="WWCharLFO7LVL3">
    <w:name w:val="WW_CharLFO7LVL3"/>
    <w:qFormat/>
    <w:rsid w:val="00487AC3"/>
    <w:rPr>
      <w:rFonts w:ascii="OpenSymbol" w:eastAsia="OpenSymbol" w:hAnsi="OpenSymbol" w:cs="OpenSymbol"/>
    </w:rPr>
  </w:style>
  <w:style w:type="character" w:customStyle="1" w:styleId="WWCharLFO7LVL4">
    <w:name w:val="WW_CharLFO7LVL4"/>
    <w:qFormat/>
    <w:rsid w:val="00487AC3"/>
    <w:rPr>
      <w:rFonts w:ascii="OpenSymbol" w:eastAsia="OpenSymbol" w:hAnsi="OpenSymbol" w:cs="OpenSymbol"/>
    </w:rPr>
  </w:style>
  <w:style w:type="character" w:customStyle="1" w:styleId="WWCharLFO7LVL5">
    <w:name w:val="WW_CharLFO7LVL5"/>
    <w:qFormat/>
    <w:rsid w:val="00487AC3"/>
    <w:rPr>
      <w:rFonts w:ascii="OpenSymbol" w:eastAsia="OpenSymbol" w:hAnsi="OpenSymbol" w:cs="OpenSymbol"/>
    </w:rPr>
  </w:style>
  <w:style w:type="character" w:customStyle="1" w:styleId="WWCharLFO7LVL6">
    <w:name w:val="WW_CharLFO7LVL6"/>
    <w:qFormat/>
    <w:rsid w:val="00487AC3"/>
    <w:rPr>
      <w:rFonts w:ascii="OpenSymbol" w:eastAsia="OpenSymbol" w:hAnsi="OpenSymbol" w:cs="OpenSymbol"/>
    </w:rPr>
  </w:style>
  <w:style w:type="character" w:customStyle="1" w:styleId="WWCharLFO7LVL7">
    <w:name w:val="WW_CharLFO7LVL7"/>
    <w:qFormat/>
    <w:rsid w:val="00487AC3"/>
    <w:rPr>
      <w:rFonts w:ascii="OpenSymbol" w:eastAsia="OpenSymbol" w:hAnsi="OpenSymbol" w:cs="OpenSymbol"/>
    </w:rPr>
  </w:style>
  <w:style w:type="character" w:customStyle="1" w:styleId="WWCharLFO7LVL8">
    <w:name w:val="WW_CharLFO7LVL8"/>
    <w:qFormat/>
    <w:rsid w:val="00487AC3"/>
    <w:rPr>
      <w:rFonts w:ascii="OpenSymbol" w:eastAsia="OpenSymbol" w:hAnsi="OpenSymbol" w:cs="OpenSymbol"/>
    </w:rPr>
  </w:style>
  <w:style w:type="character" w:customStyle="1" w:styleId="WWCharLFO7LVL9">
    <w:name w:val="WW_CharLFO7LVL9"/>
    <w:qFormat/>
    <w:rsid w:val="00487AC3"/>
    <w:rPr>
      <w:rFonts w:ascii="OpenSymbol" w:eastAsia="OpenSymbol" w:hAnsi="OpenSymbol" w:cs="OpenSymbol"/>
    </w:rPr>
  </w:style>
  <w:style w:type="character" w:customStyle="1" w:styleId="WWCharLFO8LVL1">
    <w:name w:val="WW_CharLFO8LVL1"/>
    <w:qFormat/>
    <w:rsid w:val="00487AC3"/>
    <w:rPr>
      <w:rFonts w:ascii="OpenSymbol" w:eastAsia="OpenSymbol" w:hAnsi="OpenSymbol" w:cs="OpenSymbol"/>
    </w:rPr>
  </w:style>
  <w:style w:type="character" w:customStyle="1" w:styleId="WWCharLFO8LVL2">
    <w:name w:val="WW_CharLFO8LVL2"/>
    <w:qFormat/>
    <w:rsid w:val="00487AC3"/>
    <w:rPr>
      <w:rFonts w:ascii="OpenSymbol" w:eastAsia="OpenSymbol" w:hAnsi="OpenSymbol" w:cs="OpenSymbol"/>
    </w:rPr>
  </w:style>
  <w:style w:type="character" w:customStyle="1" w:styleId="WWCharLFO8LVL3">
    <w:name w:val="WW_CharLFO8LVL3"/>
    <w:qFormat/>
    <w:rsid w:val="00487AC3"/>
    <w:rPr>
      <w:rFonts w:ascii="OpenSymbol" w:eastAsia="OpenSymbol" w:hAnsi="OpenSymbol" w:cs="OpenSymbol"/>
    </w:rPr>
  </w:style>
  <w:style w:type="character" w:customStyle="1" w:styleId="WWCharLFO8LVL4">
    <w:name w:val="WW_CharLFO8LVL4"/>
    <w:qFormat/>
    <w:rsid w:val="00487AC3"/>
    <w:rPr>
      <w:rFonts w:ascii="OpenSymbol" w:eastAsia="OpenSymbol" w:hAnsi="OpenSymbol" w:cs="OpenSymbol"/>
    </w:rPr>
  </w:style>
  <w:style w:type="character" w:customStyle="1" w:styleId="WWCharLFO8LVL5">
    <w:name w:val="WW_CharLFO8LVL5"/>
    <w:qFormat/>
    <w:rsid w:val="00487AC3"/>
    <w:rPr>
      <w:rFonts w:ascii="OpenSymbol" w:eastAsia="OpenSymbol" w:hAnsi="OpenSymbol" w:cs="OpenSymbol"/>
    </w:rPr>
  </w:style>
  <w:style w:type="character" w:customStyle="1" w:styleId="WWCharLFO8LVL6">
    <w:name w:val="WW_CharLFO8LVL6"/>
    <w:qFormat/>
    <w:rsid w:val="00487AC3"/>
    <w:rPr>
      <w:rFonts w:ascii="OpenSymbol" w:eastAsia="OpenSymbol" w:hAnsi="OpenSymbol" w:cs="OpenSymbol"/>
    </w:rPr>
  </w:style>
  <w:style w:type="character" w:customStyle="1" w:styleId="WWCharLFO8LVL7">
    <w:name w:val="WW_CharLFO8LVL7"/>
    <w:qFormat/>
    <w:rsid w:val="00487AC3"/>
    <w:rPr>
      <w:rFonts w:ascii="OpenSymbol" w:eastAsia="OpenSymbol" w:hAnsi="OpenSymbol" w:cs="OpenSymbol"/>
    </w:rPr>
  </w:style>
  <w:style w:type="character" w:customStyle="1" w:styleId="WWCharLFO8LVL8">
    <w:name w:val="WW_CharLFO8LVL8"/>
    <w:qFormat/>
    <w:rsid w:val="00487AC3"/>
    <w:rPr>
      <w:rFonts w:ascii="OpenSymbol" w:eastAsia="OpenSymbol" w:hAnsi="OpenSymbol" w:cs="OpenSymbol"/>
    </w:rPr>
  </w:style>
  <w:style w:type="character" w:customStyle="1" w:styleId="WWCharLFO8LVL9">
    <w:name w:val="WW_CharLFO8LVL9"/>
    <w:qFormat/>
    <w:rsid w:val="00487AC3"/>
    <w:rPr>
      <w:rFonts w:ascii="OpenSymbol" w:eastAsia="OpenSymbol" w:hAnsi="OpenSymbol" w:cs="OpenSymbol"/>
    </w:rPr>
  </w:style>
  <w:style w:type="character" w:customStyle="1" w:styleId="WWCharLFO9LVL1">
    <w:name w:val="WW_CharLFO9LVL1"/>
    <w:qFormat/>
    <w:rsid w:val="00487AC3"/>
    <w:rPr>
      <w:rFonts w:ascii="OpenSymbol" w:eastAsia="OpenSymbol" w:hAnsi="OpenSymbol" w:cs="OpenSymbol"/>
    </w:rPr>
  </w:style>
  <w:style w:type="character" w:customStyle="1" w:styleId="WWCharLFO9LVL2">
    <w:name w:val="WW_CharLFO9LVL2"/>
    <w:qFormat/>
    <w:rsid w:val="00487AC3"/>
    <w:rPr>
      <w:rFonts w:ascii="OpenSymbol" w:eastAsia="OpenSymbol" w:hAnsi="OpenSymbol" w:cs="OpenSymbol"/>
    </w:rPr>
  </w:style>
  <w:style w:type="character" w:customStyle="1" w:styleId="WWCharLFO9LVL3">
    <w:name w:val="WW_CharLFO9LVL3"/>
    <w:qFormat/>
    <w:rsid w:val="00487AC3"/>
    <w:rPr>
      <w:rFonts w:ascii="OpenSymbol" w:eastAsia="OpenSymbol" w:hAnsi="OpenSymbol" w:cs="OpenSymbol"/>
    </w:rPr>
  </w:style>
  <w:style w:type="character" w:customStyle="1" w:styleId="WWCharLFO9LVL4">
    <w:name w:val="WW_CharLFO9LVL4"/>
    <w:qFormat/>
    <w:rsid w:val="00487AC3"/>
    <w:rPr>
      <w:rFonts w:ascii="OpenSymbol" w:eastAsia="OpenSymbol" w:hAnsi="OpenSymbol" w:cs="OpenSymbol"/>
    </w:rPr>
  </w:style>
  <w:style w:type="character" w:customStyle="1" w:styleId="WWCharLFO9LVL5">
    <w:name w:val="WW_CharLFO9LVL5"/>
    <w:qFormat/>
    <w:rsid w:val="00487AC3"/>
    <w:rPr>
      <w:rFonts w:ascii="OpenSymbol" w:eastAsia="OpenSymbol" w:hAnsi="OpenSymbol" w:cs="OpenSymbol"/>
    </w:rPr>
  </w:style>
  <w:style w:type="character" w:customStyle="1" w:styleId="WWCharLFO9LVL6">
    <w:name w:val="WW_CharLFO9LVL6"/>
    <w:qFormat/>
    <w:rsid w:val="00487AC3"/>
    <w:rPr>
      <w:rFonts w:ascii="OpenSymbol" w:eastAsia="OpenSymbol" w:hAnsi="OpenSymbol" w:cs="OpenSymbol"/>
    </w:rPr>
  </w:style>
  <w:style w:type="character" w:customStyle="1" w:styleId="WWCharLFO9LVL7">
    <w:name w:val="WW_CharLFO9LVL7"/>
    <w:qFormat/>
    <w:rsid w:val="00487AC3"/>
    <w:rPr>
      <w:rFonts w:ascii="OpenSymbol" w:eastAsia="OpenSymbol" w:hAnsi="OpenSymbol" w:cs="OpenSymbol"/>
    </w:rPr>
  </w:style>
  <w:style w:type="character" w:customStyle="1" w:styleId="WWCharLFO9LVL8">
    <w:name w:val="WW_CharLFO9LVL8"/>
    <w:qFormat/>
    <w:rsid w:val="00487AC3"/>
    <w:rPr>
      <w:rFonts w:ascii="OpenSymbol" w:eastAsia="OpenSymbol" w:hAnsi="OpenSymbol" w:cs="OpenSymbol"/>
    </w:rPr>
  </w:style>
  <w:style w:type="character" w:customStyle="1" w:styleId="WWCharLFO9LVL9">
    <w:name w:val="WW_CharLFO9LVL9"/>
    <w:qFormat/>
    <w:rsid w:val="00487AC3"/>
    <w:rPr>
      <w:rFonts w:ascii="OpenSymbol" w:eastAsia="OpenSymbol" w:hAnsi="OpenSymbol" w:cs="OpenSymbol"/>
    </w:rPr>
  </w:style>
  <w:style w:type="character" w:customStyle="1" w:styleId="WWCharLFO10LVL1">
    <w:name w:val="WW_CharLFO10LVL1"/>
    <w:qFormat/>
    <w:rsid w:val="00487AC3"/>
    <w:rPr>
      <w:rFonts w:ascii="OpenSymbol" w:eastAsia="OpenSymbol" w:hAnsi="OpenSymbol" w:cs="OpenSymbol"/>
    </w:rPr>
  </w:style>
  <w:style w:type="character" w:customStyle="1" w:styleId="WWCharLFO10LVL2">
    <w:name w:val="WW_CharLFO10LVL2"/>
    <w:qFormat/>
    <w:rsid w:val="00487AC3"/>
    <w:rPr>
      <w:rFonts w:ascii="OpenSymbol" w:eastAsia="OpenSymbol" w:hAnsi="OpenSymbol" w:cs="OpenSymbol"/>
    </w:rPr>
  </w:style>
  <w:style w:type="character" w:customStyle="1" w:styleId="WWCharLFO10LVL3">
    <w:name w:val="WW_CharLFO10LVL3"/>
    <w:qFormat/>
    <w:rsid w:val="00487AC3"/>
    <w:rPr>
      <w:rFonts w:ascii="OpenSymbol" w:eastAsia="OpenSymbol" w:hAnsi="OpenSymbol" w:cs="OpenSymbol"/>
    </w:rPr>
  </w:style>
  <w:style w:type="character" w:customStyle="1" w:styleId="WWCharLFO10LVL4">
    <w:name w:val="WW_CharLFO10LVL4"/>
    <w:qFormat/>
    <w:rsid w:val="00487AC3"/>
    <w:rPr>
      <w:rFonts w:ascii="OpenSymbol" w:eastAsia="OpenSymbol" w:hAnsi="OpenSymbol" w:cs="OpenSymbol"/>
    </w:rPr>
  </w:style>
  <w:style w:type="character" w:customStyle="1" w:styleId="WWCharLFO10LVL5">
    <w:name w:val="WW_CharLFO10LVL5"/>
    <w:qFormat/>
    <w:rsid w:val="00487AC3"/>
    <w:rPr>
      <w:rFonts w:ascii="OpenSymbol" w:eastAsia="OpenSymbol" w:hAnsi="OpenSymbol" w:cs="OpenSymbol"/>
    </w:rPr>
  </w:style>
  <w:style w:type="character" w:customStyle="1" w:styleId="WWCharLFO10LVL6">
    <w:name w:val="WW_CharLFO10LVL6"/>
    <w:qFormat/>
    <w:rsid w:val="00487AC3"/>
    <w:rPr>
      <w:rFonts w:ascii="OpenSymbol" w:eastAsia="OpenSymbol" w:hAnsi="OpenSymbol" w:cs="OpenSymbol"/>
    </w:rPr>
  </w:style>
  <w:style w:type="character" w:customStyle="1" w:styleId="WWCharLFO10LVL7">
    <w:name w:val="WW_CharLFO10LVL7"/>
    <w:qFormat/>
    <w:rsid w:val="00487AC3"/>
    <w:rPr>
      <w:rFonts w:ascii="OpenSymbol" w:eastAsia="OpenSymbol" w:hAnsi="OpenSymbol" w:cs="OpenSymbol"/>
    </w:rPr>
  </w:style>
  <w:style w:type="character" w:customStyle="1" w:styleId="WWCharLFO10LVL8">
    <w:name w:val="WW_CharLFO10LVL8"/>
    <w:qFormat/>
    <w:rsid w:val="00487AC3"/>
    <w:rPr>
      <w:rFonts w:ascii="OpenSymbol" w:eastAsia="OpenSymbol" w:hAnsi="OpenSymbol" w:cs="OpenSymbol"/>
    </w:rPr>
  </w:style>
  <w:style w:type="character" w:customStyle="1" w:styleId="WWCharLFO10LVL9">
    <w:name w:val="WW_CharLFO10LVL9"/>
    <w:qFormat/>
    <w:rsid w:val="00487AC3"/>
    <w:rPr>
      <w:rFonts w:ascii="OpenSymbol" w:eastAsia="OpenSymbol" w:hAnsi="OpenSymbol" w:cs="OpenSymbol"/>
    </w:rPr>
  </w:style>
  <w:style w:type="character" w:customStyle="1" w:styleId="WWCharLFO11LVL1">
    <w:name w:val="WW_CharLFO11LVL1"/>
    <w:qFormat/>
    <w:rsid w:val="00487AC3"/>
    <w:rPr>
      <w:rFonts w:ascii="OpenSymbol" w:eastAsia="OpenSymbol" w:hAnsi="OpenSymbol" w:cs="OpenSymbol"/>
    </w:rPr>
  </w:style>
  <w:style w:type="character" w:customStyle="1" w:styleId="WWCharLFO11LVL2">
    <w:name w:val="WW_CharLFO11LVL2"/>
    <w:qFormat/>
    <w:rsid w:val="00487AC3"/>
    <w:rPr>
      <w:rFonts w:ascii="OpenSymbol" w:eastAsia="OpenSymbol" w:hAnsi="OpenSymbol" w:cs="OpenSymbol"/>
    </w:rPr>
  </w:style>
  <w:style w:type="character" w:customStyle="1" w:styleId="WWCharLFO11LVL3">
    <w:name w:val="WW_CharLFO11LVL3"/>
    <w:qFormat/>
    <w:rsid w:val="00487AC3"/>
    <w:rPr>
      <w:rFonts w:ascii="OpenSymbol" w:eastAsia="OpenSymbol" w:hAnsi="OpenSymbol" w:cs="OpenSymbol"/>
    </w:rPr>
  </w:style>
  <w:style w:type="character" w:customStyle="1" w:styleId="WWCharLFO11LVL4">
    <w:name w:val="WW_CharLFO11LVL4"/>
    <w:qFormat/>
    <w:rsid w:val="00487AC3"/>
    <w:rPr>
      <w:rFonts w:ascii="OpenSymbol" w:eastAsia="OpenSymbol" w:hAnsi="OpenSymbol" w:cs="OpenSymbol"/>
    </w:rPr>
  </w:style>
  <w:style w:type="character" w:customStyle="1" w:styleId="WWCharLFO11LVL5">
    <w:name w:val="WW_CharLFO11LVL5"/>
    <w:qFormat/>
    <w:rsid w:val="00487AC3"/>
    <w:rPr>
      <w:rFonts w:ascii="OpenSymbol" w:eastAsia="OpenSymbol" w:hAnsi="OpenSymbol" w:cs="OpenSymbol"/>
    </w:rPr>
  </w:style>
  <w:style w:type="character" w:customStyle="1" w:styleId="WWCharLFO11LVL6">
    <w:name w:val="WW_CharLFO11LVL6"/>
    <w:qFormat/>
    <w:rsid w:val="00487AC3"/>
    <w:rPr>
      <w:rFonts w:ascii="OpenSymbol" w:eastAsia="OpenSymbol" w:hAnsi="OpenSymbol" w:cs="OpenSymbol"/>
    </w:rPr>
  </w:style>
  <w:style w:type="character" w:customStyle="1" w:styleId="WWCharLFO11LVL7">
    <w:name w:val="WW_CharLFO11LVL7"/>
    <w:qFormat/>
    <w:rsid w:val="00487AC3"/>
    <w:rPr>
      <w:rFonts w:ascii="OpenSymbol" w:eastAsia="OpenSymbol" w:hAnsi="OpenSymbol" w:cs="OpenSymbol"/>
    </w:rPr>
  </w:style>
  <w:style w:type="character" w:customStyle="1" w:styleId="WWCharLFO11LVL8">
    <w:name w:val="WW_CharLFO11LVL8"/>
    <w:qFormat/>
    <w:rsid w:val="00487AC3"/>
    <w:rPr>
      <w:rFonts w:ascii="OpenSymbol" w:eastAsia="OpenSymbol" w:hAnsi="OpenSymbol" w:cs="OpenSymbol"/>
    </w:rPr>
  </w:style>
  <w:style w:type="character" w:customStyle="1" w:styleId="WWCharLFO11LVL9">
    <w:name w:val="WW_CharLFO11LVL9"/>
    <w:qFormat/>
    <w:rsid w:val="00487AC3"/>
    <w:rPr>
      <w:rFonts w:ascii="OpenSymbol" w:eastAsia="OpenSymbol" w:hAnsi="OpenSymbol" w:cs="OpenSymbol"/>
    </w:rPr>
  </w:style>
  <w:style w:type="character" w:customStyle="1" w:styleId="WWCharLFO12LVL1">
    <w:name w:val="WW_CharLFO12LVL1"/>
    <w:qFormat/>
    <w:rsid w:val="00487AC3"/>
    <w:rPr>
      <w:rFonts w:ascii="OpenSymbol" w:eastAsia="OpenSymbol" w:hAnsi="OpenSymbol" w:cs="OpenSymbol"/>
    </w:rPr>
  </w:style>
  <w:style w:type="character" w:customStyle="1" w:styleId="WWCharLFO12LVL2">
    <w:name w:val="WW_CharLFO12LVL2"/>
    <w:qFormat/>
    <w:rsid w:val="00487AC3"/>
    <w:rPr>
      <w:rFonts w:ascii="OpenSymbol" w:eastAsia="OpenSymbol" w:hAnsi="OpenSymbol" w:cs="OpenSymbol"/>
    </w:rPr>
  </w:style>
  <w:style w:type="character" w:customStyle="1" w:styleId="WWCharLFO12LVL3">
    <w:name w:val="WW_CharLFO12LVL3"/>
    <w:qFormat/>
    <w:rsid w:val="00487AC3"/>
    <w:rPr>
      <w:rFonts w:ascii="OpenSymbol" w:eastAsia="OpenSymbol" w:hAnsi="OpenSymbol" w:cs="OpenSymbol"/>
    </w:rPr>
  </w:style>
  <w:style w:type="character" w:customStyle="1" w:styleId="WWCharLFO12LVL4">
    <w:name w:val="WW_CharLFO12LVL4"/>
    <w:qFormat/>
    <w:rsid w:val="00487AC3"/>
    <w:rPr>
      <w:rFonts w:ascii="OpenSymbol" w:eastAsia="OpenSymbol" w:hAnsi="OpenSymbol" w:cs="OpenSymbol"/>
    </w:rPr>
  </w:style>
  <w:style w:type="character" w:customStyle="1" w:styleId="WWCharLFO12LVL5">
    <w:name w:val="WW_CharLFO12LVL5"/>
    <w:qFormat/>
    <w:rsid w:val="00487AC3"/>
    <w:rPr>
      <w:rFonts w:ascii="OpenSymbol" w:eastAsia="OpenSymbol" w:hAnsi="OpenSymbol" w:cs="OpenSymbol"/>
    </w:rPr>
  </w:style>
  <w:style w:type="character" w:customStyle="1" w:styleId="WWCharLFO12LVL6">
    <w:name w:val="WW_CharLFO12LVL6"/>
    <w:qFormat/>
    <w:rsid w:val="00487AC3"/>
    <w:rPr>
      <w:rFonts w:ascii="OpenSymbol" w:eastAsia="OpenSymbol" w:hAnsi="OpenSymbol" w:cs="OpenSymbol"/>
    </w:rPr>
  </w:style>
  <w:style w:type="character" w:customStyle="1" w:styleId="WWCharLFO12LVL7">
    <w:name w:val="WW_CharLFO12LVL7"/>
    <w:qFormat/>
    <w:rsid w:val="00487AC3"/>
    <w:rPr>
      <w:rFonts w:ascii="OpenSymbol" w:eastAsia="OpenSymbol" w:hAnsi="OpenSymbol" w:cs="OpenSymbol"/>
    </w:rPr>
  </w:style>
  <w:style w:type="character" w:customStyle="1" w:styleId="WWCharLFO12LVL8">
    <w:name w:val="WW_CharLFO12LVL8"/>
    <w:qFormat/>
    <w:rsid w:val="00487AC3"/>
    <w:rPr>
      <w:rFonts w:ascii="OpenSymbol" w:eastAsia="OpenSymbol" w:hAnsi="OpenSymbol" w:cs="OpenSymbol"/>
    </w:rPr>
  </w:style>
  <w:style w:type="character" w:customStyle="1" w:styleId="WWCharLFO12LVL9">
    <w:name w:val="WW_CharLFO12LVL9"/>
    <w:qFormat/>
    <w:rsid w:val="00487AC3"/>
    <w:rPr>
      <w:rFonts w:ascii="OpenSymbol" w:eastAsia="OpenSymbol" w:hAnsi="OpenSymbol" w:cs="OpenSymbol"/>
    </w:rPr>
  </w:style>
  <w:style w:type="character" w:customStyle="1" w:styleId="WWCharLFO13LVL1">
    <w:name w:val="WW_CharLFO13LVL1"/>
    <w:qFormat/>
    <w:rsid w:val="00487AC3"/>
    <w:rPr>
      <w:sz w:val="22"/>
      <w:szCs w:val="22"/>
    </w:rPr>
  </w:style>
  <w:style w:type="character" w:customStyle="1" w:styleId="WWCharLFO14LVL1">
    <w:name w:val="WW_CharLFO14LVL1"/>
    <w:qFormat/>
    <w:rsid w:val="00487AC3"/>
    <w:rPr>
      <w:rFonts w:ascii="OpenSymbol" w:eastAsia="OpenSymbol" w:hAnsi="OpenSymbol" w:cs="OpenSymbol"/>
    </w:rPr>
  </w:style>
  <w:style w:type="character" w:customStyle="1" w:styleId="WWCharLFO14LVL2">
    <w:name w:val="WW_CharLFO14LVL2"/>
    <w:qFormat/>
    <w:rsid w:val="00487AC3"/>
    <w:rPr>
      <w:rFonts w:ascii="OpenSymbol" w:eastAsia="OpenSymbol" w:hAnsi="OpenSymbol" w:cs="OpenSymbol"/>
    </w:rPr>
  </w:style>
  <w:style w:type="character" w:customStyle="1" w:styleId="WWCharLFO14LVL3">
    <w:name w:val="WW_CharLFO14LVL3"/>
    <w:qFormat/>
    <w:rsid w:val="00487AC3"/>
    <w:rPr>
      <w:rFonts w:ascii="OpenSymbol" w:eastAsia="OpenSymbol" w:hAnsi="OpenSymbol" w:cs="OpenSymbol"/>
    </w:rPr>
  </w:style>
  <w:style w:type="character" w:customStyle="1" w:styleId="WWCharLFO14LVL4">
    <w:name w:val="WW_CharLFO14LVL4"/>
    <w:qFormat/>
    <w:rsid w:val="00487AC3"/>
    <w:rPr>
      <w:rFonts w:ascii="OpenSymbol" w:eastAsia="OpenSymbol" w:hAnsi="OpenSymbol" w:cs="OpenSymbol"/>
    </w:rPr>
  </w:style>
  <w:style w:type="character" w:customStyle="1" w:styleId="WWCharLFO14LVL5">
    <w:name w:val="WW_CharLFO14LVL5"/>
    <w:qFormat/>
    <w:rsid w:val="00487AC3"/>
    <w:rPr>
      <w:rFonts w:ascii="OpenSymbol" w:eastAsia="OpenSymbol" w:hAnsi="OpenSymbol" w:cs="OpenSymbol"/>
    </w:rPr>
  </w:style>
  <w:style w:type="character" w:customStyle="1" w:styleId="WWCharLFO14LVL6">
    <w:name w:val="WW_CharLFO14LVL6"/>
    <w:qFormat/>
    <w:rsid w:val="00487AC3"/>
    <w:rPr>
      <w:rFonts w:ascii="OpenSymbol" w:eastAsia="OpenSymbol" w:hAnsi="OpenSymbol" w:cs="OpenSymbol"/>
    </w:rPr>
  </w:style>
  <w:style w:type="character" w:customStyle="1" w:styleId="WWCharLFO14LVL7">
    <w:name w:val="WW_CharLFO14LVL7"/>
    <w:qFormat/>
    <w:rsid w:val="00487AC3"/>
    <w:rPr>
      <w:rFonts w:ascii="OpenSymbol" w:eastAsia="OpenSymbol" w:hAnsi="OpenSymbol" w:cs="OpenSymbol"/>
    </w:rPr>
  </w:style>
  <w:style w:type="character" w:customStyle="1" w:styleId="WWCharLFO14LVL8">
    <w:name w:val="WW_CharLFO14LVL8"/>
    <w:qFormat/>
    <w:rsid w:val="00487AC3"/>
    <w:rPr>
      <w:rFonts w:ascii="OpenSymbol" w:eastAsia="OpenSymbol" w:hAnsi="OpenSymbol" w:cs="OpenSymbol"/>
    </w:rPr>
  </w:style>
  <w:style w:type="character" w:customStyle="1" w:styleId="WWCharLFO14LVL9">
    <w:name w:val="WW_CharLFO14LVL9"/>
    <w:qFormat/>
    <w:rsid w:val="00487AC3"/>
    <w:rPr>
      <w:rFonts w:ascii="OpenSymbol" w:eastAsia="OpenSymbol" w:hAnsi="OpenSymbol" w:cs="OpenSymbol"/>
    </w:rPr>
  </w:style>
  <w:style w:type="character" w:customStyle="1" w:styleId="WWCharLFO15LVL1">
    <w:name w:val="WW_CharLFO15LVL1"/>
    <w:qFormat/>
    <w:rsid w:val="00487AC3"/>
    <w:rPr>
      <w:rFonts w:ascii="OpenSymbol" w:eastAsia="OpenSymbol" w:hAnsi="OpenSymbol" w:cs="OpenSymbol"/>
    </w:rPr>
  </w:style>
  <w:style w:type="character" w:customStyle="1" w:styleId="WWCharLFO15LVL2">
    <w:name w:val="WW_CharLFO15LVL2"/>
    <w:qFormat/>
    <w:rsid w:val="00487AC3"/>
    <w:rPr>
      <w:rFonts w:ascii="OpenSymbol" w:eastAsia="OpenSymbol" w:hAnsi="OpenSymbol" w:cs="OpenSymbol"/>
    </w:rPr>
  </w:style>
  <w:style w:type="character" w:customStyle="1" w:styleId="WWCharLFO15LVL3">
    <w:name w:val="WW_CharLFO15LVL3"/>
    <w:qFormat/>
    <w:rsid w:val="00487AC3"/>
    <w:rPr>
      <w:rFonts w:ascii="OpenSymbol" w:eastAsia="OpenSymbol" w:hAnsi="OpenSymbol" w:cs="OpenSymbol"/>
    </w:rPr>
  </w:style>
  <w:style w:type="character" w:customStyle="1" w:styleId="WWCharLFO15LVL4">
    <w:name w:val="WW_CharLFO15LVL4"/>
    <w:qFormat/>
    <w:rsid w:val="00487AC3"/>
    <w:rPr>
      <w:rFonts w:ascii="OpenSymbol" w:eastAsia="OpenSymbol" w:hAnsi="OpenSymbol" w:cs="OpenSymbol"/>
    </w:rPr>
  </w:style>
  <w:style w:type="character" w:customStyle="1" w:styleId="WWCharLFO15LVL5">
    <w:name w:val="WW_CharLFO15LVL5"/>
    <w:qFormat/>
    <w:rsid w:val="00487AC3"/>
    <w:rPr>
      <w:rFonts w:ascii="OpenSymbol" w:eastAsia="OpenSymbol" w:hAnsi="OpenSymbol" w:cs="OpenSymbol"/>
    </w:rPr>
  </w:style>
  <w:style w:type="character" w:customStyle="1" w:styleId="WWCharLFO15LVL6">
    <w:name w:val="WW_CharLFO15LVL6"/>
    <w:qFormat/>
    <w:rsid w:val="00487AC3"/>
    <w:rPr>
      <w:rFonts w:ascii="OpenSymbol" w:eastAsia="OpenSymbol" w:hAnsi="OpenSymbol" w:cs="OpenSymbol"/>
    </w:rPr>
  </w:style>
  <w:style w:type="character" w:customStyle="1" w:styleId="WWCharLFO15LVL7">
    <w:name w:val="WW_CharLFO15LVL7"/>
    <w:qFormat/>
    <w:rsid w:val="00487AC3"/>
    <w:rPr>
      <w:rFonts w:ascii="OpenSymbol" w:eastAsia="OpenSymbol" w:hAnsi="OpenSymbol" w:cs="OpenSymbol"/>
    </w:rPr>
  </w:style>
  <w:style w:type="character" w:customStyle="1" w:styleId="WWCharLFO15LVL8">
    <w:name w:val="WW_CharLFO15LVL8"/>
    <w:qFormat/>
    <w:rsid w:val="00487AC3"/>
    <w:rPr>
      <w:rFonts w:ascii="OpenSymbol" w:eastAsia="OpenSymbol" w:hAnsi="OpenSymbol" w:cs="OpenSymbol"/>
    </w:rPr>
  </w:style>
  <w:style w:type="character" w:customStyle="1" w:styleId="WWCharLFO15LVL9">
    <w:name w:val="WW_CharLFO15LVL9"/>
    <w:qFormat/>
    <w:rsid w:val="00487AC3"/>
    <w:rPr>
      <w:rFonts w:ascii="OpenSymbol" w:eastAsia="OpenSymbol" w:hAnsi="OpenSymbol" w:cs="OpenSymbol"/>
    </w:rPr>
  </w:style>
  <w:style w:type="character" w:customStyle="1" w:styleId="WWCharLFO16LVL1">
    <w:name w:val="WW_CharLFO16LVL1"/>
    <w:qFormat/>
    <w:rsid w:val="00487AC3"/>
    <w:rPr>
      <w:rFonts w:ascii="OpenSymbol" w:eastAsia="OpenSymbol" w:hAnsi="OpenSymbol" w:cs="OpenSymbol"/>
    </w:rPr>
  </w:style>
  <w:style w:type="character" w:customStyle="1" w:styleId="WWCharLFO16LVL2">
    <w:name w:val="WW_CharLFO16LVL2"/>
    <w:qFormat/>
    <w:rsid w:val="00487AC3"/>
    <w:rPr>
      <w:rFonts w:ascii="OpenSymbol" w:eastAsia="OpenSymbol" w:hAnsi="OpenSymbol" w:cs="OpenSymbol"/>
    </w:rPr>
  </w:style>
  <w:style w:type="character" w:customStyle="1" w:styleId="WWCharLFO16LVL3">
    <w:name w:val="WW_CharLFO16LVL3"/>
    <w:qFormat/>
    <w:rsid w:val="00487AC3"/>
    <w:rPr>
      <w:rFonts w:ascii="OpenSymbol" w:eastAsia="OpenSymbol" w:hAnsi="OpenSymbol" w:cs="OpenSymbol"/>
    </w:rPr>
  </w:style>
  <w:style w:type="character" w:customStyle="1" w:styleId="WWCharLFO16LVL4">
    <w:name w:val="WW_CharLFO16LVL4"/>
    <w:qFormat/>
    <w:rsid w:val="00487AC3"/>
    <w:rPr>
      <w:rFonts w:ascii="OpenSymbol" w:eastAsia="OpenSymbol" w:hAnsi="OpenSymbol" w:cs="OpenSymbol"/>
    </w:rPr>
  </w:style>
  <w:style w:type="character" w:customStyle="1" w:styleId="WWCharLFO16LVL5">
    <w:name w:val="WW_CharLFO16LVL5"/>
    <w:qFormat/>
    <w:rsid w:val="00487AC3"/>
    <w:rPr>
      <w:rFonts w:ascii="OpenSymbol" w:eastAsia="OpenSymbol" w:hAnsi="OpenSymbol" w:cs="OpenSymbol"/>
    </w:rPr>
  </w:style>
  <w:style w:type="character" w:customStyle="1" w:styleId="WWCharLFO16LVL6">
    <w:name w:val="WW_CharLFO16LVL6"/>
    <w:qFormat/>
    <w:rsid w:val="00487AC3"/>
    <w:rPr>
      <w:rFonts w:ascii="OpenSymbol" w:eastAsia="OpenSymbol" w:hAnsi="OpenSymbol" w:cs="OpenSymbol"/>
    </w:rPr>
  </w:style>
  <w:style w:type="character" w:customStyle="1" w:styleId="WWCharLFO16LVL7">
    <w:name w:val="WW_CharLFO16LVL7"/>
    <w:qFormat/>
    <w:rsid w:val="00487AC3"/>
    <w:rPr>
      <w:rFonts w:ascii="OpenSymbol" w:eastAsia="OpenSymbol" w:hAnsi="OpenSymbol" w:cs="OpenSymbol"/>
    </w:rPr>
  </w:style>
  <w:style w:type="character" w:customStyle="1" w:styleId="WWCharLFO16LVL8">
    <w:name w:val="WW_CharLFO16LVL8"/>
    <w:qFormat/>
    <w:rsid w:val="00487AC3"/>
    <w:rPr>
      <w:rFonts w:ascii="OpenSymbol" w:eastAsia="OpenSymbol" w:hAnsi="OpenSymbol" w:cs="OpenSymbol"/>
    </w:rPr>
  </w:style>
  <w:style w:type="character" w:customStyle="1" w:styleId="WWCharLFO16LVL9">
    <w:name w:val="WW_CharLFO16LVL9"/>
    <w:qFormat/>
    <w:rsid w:val="00487AC3"/>
    <w:rPr>
      <w:rFonts w:ascii="OpenSymbol" w:eastAsia="OpenSymbol" w:hAnsi="OpenSymbol" w:cs="OpenSymbol"/>
    </w:rPr>
  </w:style>
  <w:style w:type="character" w:customStyle="1" w:styleId="WWCharLFO17LVL1">
    <w:name w:val="WW_CharLFO17LVL1"/>
    <w:qFormat/>
    <w:rsid w:val="00487AC3"/>
    <w:rPr>
      <w:rFonts w:ascii="OpenSymbol" w:eastAsia="OpenSymbol" w:hAnsi="OpenSymbol" w:cs="OpenSymbol"/>
    </w:rPr>
  </w:style>
  <w:style w:type="character" w:customStyle="1" w:styleId="WWCharLFO17LVL2">
    <w:name w:val="WW_CharLFO17LVL2"/>
    <w:qFormat/>
    <w:rsid w:val="00487AC3"/>
    <w:rPr>
      <w:rFonts w:ascii="OpenSymbol" w:eastAsia="OpenSymbol" w:hAnsi="OpenSymbol" w:cs="OpenSymbol"/>
    </w:rPr>
  </w:style>
  <w:style w:type="character" w:customStyle="1" w:styleId="WWCharLFO17LVL3">
    <w:name w:val="WW_CharLFO17LVL3"/>
    <w:qFormat/>
    <w:rsid w:val="00487AC3"/>
    <w:rPr>
      <w:rFonts w:ascii="OpenSymbol" w:eastAsia="OpenSymbol" w:hAnsi="OpenSymbol" w:cs="OpenSymbol"/>
    </w:rPr>
  </w:style>
  <w:style w:type="character" w:customStyle="1" w:styleId="WWCharLFO17LVL4">
    <w:name w:val="WW_CharLFO17LVL4"/>
    <w:qFormat/>
    <w:rsid w:val="00487AC3"/>
    <w:rPr>
      <w:rFonts w:ascii="OpenSymbol" w:eastAsia="OpenSymbol" w:hAnsi="OpenSymbol" w:cs="OpenSymbol"/>
    </w:rPr>
  </w:style>
  <w:style w:type="character" w:customStyle="1" w:styleId="WWCharLFO17LVL5">
    <w:name w:val="WW_CharLFO17LVL5"/>
    <w:qFormat/>
    <w:rsid w:val="00487AC3"/>
    <w:rPr>
      <w:rFonts w:ascii="OpenSymbol" w:eastAsia="OpenSymbol" w:hAnsi="OpenSymbol" w:cs="OpenSymbol"/>
    </w:rPr>
  </w:style>
  <w:style w:type="character" w:customStyle="1" w:styleId="WWCharLFO17LVL6">
    <w:name w:val="WW_CharLFO17LVL6"/>
    <w:qFormat/>
    <w:rsid w:val="00487AC3"/>
    <w:rPr>
      <w:rFonts w:ascii="OpenSymbol" w:eastAsia="OpenSymbol" w:hAnsi="OpenSymbol" w:cs="OpenSymbol"/>
    </w:rPr>
  </w:style>
  <w:style w:type="character" w:customStyle="1" w:styleId="WWCharLFO17LVL7">
    <w:name w:val="WW_CharLFO17LVL7"/>
    <w:qFormat/>
    <w:rsid w:val="00487AC3"/>
    <w:rPr>
      <w:rFonts w:ascii="OpenSymbol" w:eastAsia="OpenSymbol" w:hAnsi="OpenSymbol" w:cs="OpenSymbol"/>
    </w:rPr>
  </w:style>
  <w:style w:type="character" w:customStyle="1" w:styleId="WWCharLFO17LVL8">
    <w:name w:val="WW_CharLFO17LVL8"/>
    <w:qFormat/>
    <w:rsid w:val="00487AC3"/>
    <w:rPr>
      <w:rFonts w:ascii="OpenSymbol" w:eastAsia="OpenSymbol" w:hAnsi="OpenSymbol" w:cs="OpenSymbol"/>
    </w:rPr>
  </w:style>
  <w:style w:type="character" w:customStyle="1" w:styleId="WWCharLFO17LVL9">
    <w:name w:val="WW_CharLFO17LVL9"/>
    <w:qFormat/>
    <w:rsid w:val="00487AC3"/>
    <w:rPr>
      <w:rFonts w:ascii="OpenSymbol" w:eastAsia="OpenSymbol" w:hAnsi="OpenSymbol" w:cs="OpenSymbol"/>
    </w:rPr>
  </w:style>
  <w:style w:type="character" w:customStyle="1" w:styleId="WWCharLFO18LVL1">
    <w:name w:val="WW_CharLFO18LVL1"/>
    <w:qFormat/>
    <w:rsid w:val="00487AC3"/>
    <w:rPr>
      <w:rFonts w:ascii="OpenSymbol" w:eastAsia="OpenSymbol" w:hAnsi="OpenSymbol" w:cs="OpenSymbol"/>
    </w:rPr>
  </w:style>
  <w:style w:type="character" w:customStyle="1" w:styleId="WWCharLFO18LVL2">
    <w:name w:val="WW_CharLFO18LVL2"/>
    <w:qFormat/>
    <w:rsid w:val="00487AC3"/>
    <w:rPr>
      <w:rFonts w:ascii="OpenSymbol" w:eastAsia="OpenSymbol" w:hAnsi="OpenSymbol" w:cs="OpenSymbol"/>
    </w:rPr>
  </w:style>
  <w:style w:type="character" w:customStyle="1" w:styleId="WWCharLFO18LVL3">
    <w:name w:val="WW_CharLFO18LVL3"/>
    <w:qFormat/>
    <w:rsid w:val="00487AC3"/>
    <w:rPr>
      <w:rFonts w:ascii="OpenSymbol" w:eastAsia="OpenSymbol" w:hAnsi="OpenSymbol" w:cs="OpenSymbol"/>
    </w:rPr>
  </w:style>
  <w:style w:type="character" w:customStyle="1" w:styleId="WWCharLFO18LVL4">
    <w:name w:val="WW_CharLFO18LVL4"/>
    <w:qFormat/>
    <w:rsid w:val="00487AC3"/>
    <w:rPr>
      <w:rFonts w:ascii="OpenSymbol" w:eastAsia="OpenSymbol" w:hAnsi="OpenSymbol" w:cs="OpenSymbol"/>
    </w:rPr>
  </w:style>
  <w:style w:type="character" w:customStyle="1" w:styleId="WWCharLFO18LVL5">
    <w:name w:val="WW_CharLFO18LVL5"/>
    <w:qFormat/>
    <w:rsid w:val="00487AC3"/>
    <w:rPr>
      <w:rFonts w:ascii="OpenSymbol" w:eastAsia="OpenSymbol" w:hAnsi="OpenSymbol" w:cs="OpenSymbol"/>
    </w:rPr>
  </w:style>
  <w:style w:type="character" w:customStyle="1" w:styleId="WWCharLFO18LVL6">
    <w:name w:val="WW_CharLFO18LVL6"/>
    <w:qFormat/>
    <w:rsid w:val="00487AC3"/>
    <w:rPr>
      <w:rFonts w:ascii="OpenSymbol" w:eastAsia="OpenSymbol" w:hAnsi="OpenSymbol" w:cs="OpenSymbol"/>
    </w:rPr>
  </w:style>
  <w:style w:type="character" w:customStyle="1" w:styleId="WWCharLFO18LVL7">
    <w:name w:val="WW_CharLFO18LVL7"/>
    <w:qFormat/>
    <w:rsid w:val="00487AC3"/>
    <w:rPr>
      <w:rFonts w:ascii="OpenSymbol" w:eastAsia="OpenSymbol" w:hAnsi="OpenSymbol" w:cs="OpenSymbol"/>
    </w:rPr>
  </w:style>
  <w:style w:type="character" w:customStyle="1" w:styleId="WWCharLFO18LVL8">
    <w:name w:val="WW_CharLFO18LVL8"/>
    <w:qFormat/>
    <w:rsid w:val="00487AC3"/>
    <w:rPr>
      <w:rFonts w:ascii="OpenSymbol" w:eastAsia="OpenSymbol" w:hAnsi="OpenSymbol" w:cs="OpenSymbol"/>
    </w:rPr>
  </w:style>
  <w:style w:type="character" w:customStyle="1" w:styleId="WWCharLFO18LVL9">
    <w:name w:val="WW_CharLFO18LVL9"/>
    <w:qFormat/>
    <w:rsid w:val="00487AC3"/>
    <w:rPr>
      <w:rFonts w:ascii="OpenSymbol" w:eastAsia="OpenSymbol" w:hAnsi="OpenSymbol" w:cs="OpenSymbol"/>
    </w:rPr>
  </w:style>
  <w:style w:type="character" w:customStyle="1" w:styleId="WWCharLFO19LVL1">
    <w:name w:val="WW_CharLFO19LVL1"/>
    <w:qFormat/>
    <w:rsid w:val="00487AC3"/>
    <w:rPr>
      <w:rFonts w:ascii="OpenSymbol" w:eastAsia="OpenSymbol" w:hAnsi="OpenSymbol" w:cs="OpenSymbol"/>
    </w:rPr>
  </w:style>
  <w:style w:type="character" w:customStyle="1" w:styleId="WWCharLFO19LVL2">
    <w:name w:val="WW_CharLFO19LVL2"/>
    <w:qFormat/>
    <w:rsid w:val="00487AC3"/>
    <w:rPr>
      <w:rFonts w:ascii="OpenSymbol" w:eastAsia="OpenSymbol" w:hAnsi="OpenSymbol" w:cs="OpenSymbol"/>
    </w:rPr>
  </w:style>
  <w:style w:type="character" w:customStyle="1" w:styleId="WWCharLFO19LVL3">
    <w:name w:val="WW_CharLFO19LVL3"/>
    <w:qFormat/>
    <w:rsid w:val="00487AC3"/>
    <w:rPr>
      <w:rFonts w:ascii="OpenSymbol" w:eastAsia="OpenSymbol" w:hAnsi="OpenSymbol" w:cs="OpenSymbol"/>
    </w:rPr>
  </w:style>
  <w:style w:type="character" w:customStyle="1" w:styleId="WWCharLFO19LVL4">
    <w:name w:val="WW_CharLFO19LVL4"/>
    <w:qFormat/>
    <w:rsid w:val="00487AC3"/>
    <w:rPr>
      <w:rFonts w:ascii="OpenSymbol" w:eastAsia="OpenSymbol" w:hAnsi="OpenSymbol" w:cs="OpenSymbol"/>
    </w:rPr>
  </w:style>
  <w:style w:type="character" w:customStyle="1" w:styleId="WWCharLFO19LVL5">
    <w:name w:val="WW_CharLFO19LVL5"/>
    <w:qFormat/>
    <w:rsid w:val="00487AC3"/>
    <w:rPr>
      <w:rFonts w:ascii="OpenSymbol" w:eastAsia="OpenSymbol" w:hAnsi="OpenSymbol" w:cs="OpenSymbol"/>
    </w:rPr>
  </w:style>
  <w:style w:type="character" w:customStyle="1" w:styleId="WWCharLFO19LVL6">
    <w:name w:val="WW_CharLFO19LVL6"/>
    <w:qFormat/>
    <w:rsid w:val="00487AC3"/>
    <w:rPr>
      <w:rFonts w:ascii="OpenSymbol" w:eastAsia="OpenSymbol" w:hAnsi="OpenSymbol" w:cs="OpenSymbol"/>
    </w:rPr>
  </w:style>
  <w:style w:type="character" w:customStyle="1" w:styleId="WWCharLFO19LVL7">
    <w:name w:val="WW_CharLFO19LVL7"/>
    <w:qFormat/>
    <w:rsid w:val="00487AC3"/>
    <w:rPr>
      <w:rFonts w:ascii="OpenSymbol" w:eastAsia="OpenSymbol" w:hAnsi="OpenSymbol" w:cs="OpenSymbol"/>
    </w:rPr>
  </w:style>
  <w:style w:type="character" w:customStyle="1" w:styleId="WWCharLFO19LVL8">
    <w:name w:val="WW_CharLFO19LVL8"/>
    <w:qFormat/>
    <w:rsid w:val="00487AC3"/>
    <w:rPr>
      <w:rFonts w:ascii="OpenSymbol" w:eastAsia="OpenSymbol" w:hAnsi="OpenSymbol" w:cs="OpenSymbol"/>
    </w:rPr>
  </w:style>
  <w:style w:type="character" w:customStyle="1" w:styleId="WWCharLFO19LVL9">
    <w:name w:val="WW_CharLFO19LVL9"/>
    <w:qFormat/>
    <w:rsid w:val="00487AC3"/>
    <w:rPr>
      <w:rFonts w:ascii="OpenSymbol" w:eastAsia="OpenSymbol" w:hAnsi="OpenSymbol" w:cs="OpenSymbol"/>
    </w:rPr>
  </w:style>
  <w:style w:type="character" w:customStyle="1" w:styleId="WWCharLFO20LVL1">
    <w:name w:val="WW_CharLFO20LVL1"/>
    <w:qFormat/>
    <w:rsid w:val="00487AC3"/>
    <w:rPr>
      <w:rFonts w:ascii="OpenSymbol" w:eastAsia="OpenSymbol" w:hAnsi="OpenSymbol" w:cs="OpenSymbol"/>
    </w:rPr>
  </w:style>
  <w:style w:type="character" w:customStyle="1" w:styleId="WWCharLFO20LVL2">
    <w:name w:val="WW_CharLFO20LVL2"/>
    <w:qFormat/>
    <w:rsid w:val="00487AC3"/>
    <w:rPr>
      <w:rFonts w:ascii="OpenSymbol" w:eastAsia="OpenSymbol" w:hAnsi="OpenSymbol" w:cs="OpenSymbol"/>
    </w:rPr>
  </w:style>
  <w:style w:type="character" w:customStyle="1" w:styleId="WWCharLFO20LVL3">
    <w:name w:val="WW_CharLFO20LVL3"/>
    <w:qFormat/>
    <w:rsid w:val="00487AC3"/>
    <w:rPr>
      <w:rFonts w:ascii="OpenSymbol" w:eastAsia="OpenSymbol" w:hAnsi="OpenSymbol" w:cs="OpenSymbol"/>
    </w:rPr>
  </w:style>
  <w:style w:type="character" w:customStyle="1" w:styleId="WWCharLFO20LVL4">
    <w:name w:val="WW_CharLFO20LVL4"/>
    <w:qFormat/>
    <w:rsid w:val="00487AC3"/>
    <w:rPr>
      <w:rFonts w:ascii="OpenSymbol" w:eastAsia="OpenSymbol" w:hAnsi="OpenSymbol" w:cs="OpenSymbol"/>
    </w:rPr>
  </w:style>
  <w:style w:type="character" w:customStyle="1" w:styleId="WWCharLFO20LVL5">
    <w:name w:val="WW_CharLFO20LVL5"/>
    <w:qFormat/>
    <w:rsid w:val="00487AC3"/>
    <w:rPr>
      <w:rFonts w:ascii="OpenSymbol" w:eastAsia="OpenSymbol" w:hAnsi="OpenSymbol" w:cs="OpenSymbol"/>
    </w:rPr>
  </w:style>
  <w:style w:type="character" w:customStyle="1" w:styleId="WWCharLFO20LVL6">
    <w:name w:val="WW_CharLFO20LVL6"/>
    <w:qFormat/>
    <w:rsid w:val="00487AC3"/>
    <w:rPr>
      <w:rFonts w:ascii="OpenSymbol" w:eastAsia="OpenSymbol" w:hAnsi="OpenSymbol" w:cs="OpenSymbol"/>
    </w:rPr>
  </w:style>
  <w:style w:type="character" w:customStyle="1" w:styleId="WWCharLFO20LVL7">
    <w:name w:val="WW_CharLFO20LVL7"/>
    <w:qFormat/>
    <w:rsid w:val="00487AC3"/>
    <w:rPr>
      <w:rFonts w:ascii="OpenSymbol" w:eastAsia="OpenSymbol" w:hAnsi="OpenSymbol" w:cs="OpenSymbol"/>
    </w:rPr>
  </w:style>
  <w:style w:type="character" w:customStyle="1" w:styleId="WWCharLFO20LVL8">
    <w:name w:val="WW_CharLFO20LVL8"/>
    <w:qFormat/>
    <w:rsid w:val="00487AC3"/>
    <w:rPr>
      <w:rFonts w:ascii="OpenSymbol" w:eastAsia="OpenSymbol" w:hAnsi="OpenSymbol" w:cs="OpenSymbol"/>
    </w:rPr>
  </w:style>
  <w:style w:type="character" w:customStyle="1" w:styleId="WWCharLFO20LVL9">
    <w:name w:val="WW_CharLFO20LVL9"/>
    <w:qFormat/>
    <w:rsid w:val="00487AC3"/>
    <w:rPr>
      <w:rFonts w:ascii="OpenSymbol" w:eastAsia="OpenSymbol" w:hAnsi="OpenSymbol" w:cs="OpenSymbol"/>
    </w:rPr>
  </w:style>
  <w:style w:type="character" w:customStyle="1" w:styleId="WWCharLFO21LVL1">
    <w:name w:val="WW_CharLFO21LVL1"/>
    <w:qFormat/>
    <w:rsid w:val="00487AC3"/>
    <w:rPr>
      <w:rFonts w:ascii="OpenSymbol" w:eastAsia="OpenSymbol" w:hAnsi="OpenSymbol" w:cs="OpenSymbol"/>
    </w:rPr>
  </w:style>
  <w:style w:type="character" w:customStyle="1" w:styleId="WWCharLFO21LVL2">
    <w:name w:val="WW_CharLFO21LVL2"/>
    <w:qFormat/>
    <w:rsid w:val="00487AC3"/>
    <w:rPr>
      <w:rFonts w:ascii="OpenSymbol" w:eastAsia="OpenSymbol" w:hAnsi="OpenSymbol" w:cs="OpenSymbol"/>
    </w:rPr>
  </w:style>
  <w:style w:type="character" w:customStyle="1" w:styleId="WWCharLFO21LVL3">
    <w:name w:val="WW_CharLFO21LVL3"/>
    <w:qFormat/>
    <w:rsid w:val="00487AC3"/>
    <w:rPr>
      <w:rFonts w:ascii="OpenSymbol" w:eastAsia="OpenSymbol" w:hAnsi="OpenSymbol" w:cs="OpenSymbol"/>
    </w:rPr>
  </w:style>
  <w:style w:type="character" w:customStyle="1" w:styleId="WWCharLFO21LVL4">
    <w:name w:val="WW_CharLFO21LVL4"/>
    <w:qFormat/>
    <w:rsid w:val="00487AC3"/>
    <w:rPr>
      <w:rFonts w:ascii="OpenSymbol" w:eastAsia="OpenSymbol" w:hAnsi="OpenSymbol" w:cs="OpenSymbol"/>
    </w:rPr>
  </w:style>
  <w:style w:type="character" w:customStyle="1" w:styleId="WWCharLFO21LVL5">
    <w:name w:val="WW_CharLFO21LVL5"/>
    <w:qFormat/>
    <w:rsid w:val="00487AC3"/>
    <w:rPr>
      <w:rFonts w:ascii="OpenSymbol" w:eastAsia="OpenSymbol" w:hAnsi="OpenSymbol" w:cs="OpenSymbol"/>
    </w:rPr>
  </w:style>
  <w:style w:type="character" w:customStyle="1" w:styleId="WWCharLFO21LVL6">
    <w:name w:val="WW_CharLFO21LVL6"/>
    <w:qFormat/>
    <w:rsid w:val="00487AC3"/>
    <w:rPr>
      <w:rFonts w:ascii="OpenSymbol" w:eastAsia="OpenSymbol" w:hAnsi="OpenSymbol" w:cs="OpenSymbol"/>
    </w:rPr>
  </w:style>
  <w:style w:type="character" w:customStyle="1" w:styleId="WWCharLFO21LVL7">
    <w:name w:val="WW_CharLFO21LVL7"/>
    <w:qFormat/>
    <w:rsid w:val="00487AC3"/>
    <w:rPr>
      <w:rFonts w:ascii="OpenSymbol" w:eastAsia="OpenSymbol" w:hAnsi="OpenSymbol" w:cs="OpenSymbol"/>
    </w:rPr>
  </w:style>
  <w:style w:type="character" w:customStyle="1" w:styleId="WWCharLFO21LVL8">
    <w:name w:val="WW_CharLFO21LVL8"/>
    <w:qFormat/>
    <w:rsid w:val="00487AC3"/>
    <w:rPr>
      <w:rFonts w:ascii="OpenSymbol" w:eastAsia="OpenSymbol" w:hAnsi="OpenSymbol" w:cs="OpenSymbol"/>
    </w:rPr>
  </w:style>
  <w:style w:type="character" w:customStyle="1" w:styleId="WWCharLFO21LVL9">
    <w:name w:val="WW_CharLFO21LVL9"/>
    <w:qFormat/>
    <w:rsid w:val="00487AC3"/>
    <w:rPr>
      <w:rFonts w:ascii="OpenSymbol" w:eastAsia="OpenSymbol" w:hAnsi="OpenSymbol" w:cs="OpenSymbol"/>
    </w:rPr>
  </w:style>
  <w:style w:type="character" w:customStyle="1" w:styleId="WWCharLFO22LVL1">
    <w:name w:val="WW_CharLFO22LVL1"/>
    <w:qFormat/>
    <w:rsid w:val="00487AC3"/>
    <w:rPr>
      <w:rFonts w:ascii="OpenSymbol" w:eastAsia="OpenSymbol" w:hAnsi="OpenSymbol" w:cs="OpenSymbol"/>
    </w:rPr>
  </w:style>
  <w:style w:type="character" w:customStyle="1" w:styleId="WWCharLFO22LVL2">
    <w:name w:val="WW_CharLFO22LVL2"/>
    <w:qFormat/>
    <w:rsid w:val="00487AC3"/>
    <w:rPr>
      <w:rFonts w:ascii="OpenSymbol" w:eastAsia="OpenSymbol" w:hAnsi="OpenSymbol" w:cs="OpenSymbol"/>
    </w:rPr>
  </w:style>
  <w:style w:type="character" w:customStyle="1" w:styleId="WWCharLFO22LVL3">
    <w:name w:val="WW_CharLFO22LVL3"/>
    <w:qFormat/>
    <w:rsid w:val="00487AC3"/>
    <w:rPr>
      <w:rFonts w:ascii="OpenSymbol" w:eastAsia="OpenSymbol" w:hAnsi="OpenSymbol" w:cs="OpenSymbol"/>
    </w:rPr>
  </w:style>
  <w:style w:type="character" w:customStyle="1" w:styleId="WWCharLFO22LVL4">
    <w:name w:val="WW_CharLFO22LVL4"/>
    <w:qFormat/>
    <w:rsid w:val="00487AC3"/>
    <w:rPr>
      <w:rFonts w:ascii="OpenSymbol" w:eastAsia="OpenSymbol" w:hAnsi="OpenSymbol" w:cs="OpenSymbol"/>
    </w:rPr>
  </w:style>
  <w:style w:type="character" w:customStyle="1" w:styleId="WWCharLFO22LVL5">
    <w:name w:val="WW_CharLFO22LVL5"/>
    <w:qFormat/>
    <w:rsid w:val="00487AC3"/>
    <w:rPr>
      <w:rFonts w:ascii="OpenSymbol" w:eastAsia="OpenSymbol" w:hAnsi="OpenSymbol" w:cs="OpenSymbol"/>
    </w:rPr>
  </w:style>
  <w:style w:type="character" w:customStyle="1" w:styleId="WWCharLFO22LVL6">
    <w:name w:val="WW_CharLFO22LVL6"/>
    <w:qFormat/>
    <w:rsid w:val="00487AC3"/>
    <w:rPr>
      <w:rFonts w:ascii="OpenSymbol" w:eastAsia="OpenSymbol" w:hAnsi="OpenSymbol" w:cs="OpenSymbol"/>
    </w:rPr>
  </w:style>
  <w:style w:type="character" w:customStyle="1" w:styleId="WWCharLFO22LVL7">
    <w:name w:val="WW_CharLFO22LVL7"/>
    <w:qFormat/>
    <w:rsid w:val="00487AC3"/>
    <w:rPr>
      <w:rFonts w:ascii="OpenSymbol" w:eastAsia="OpenSymbol" w:hAnsi="OpenSymbol" w:cs="OpenSymbol"/>
    </w:rPr>
  </w:style>
  <w:style w:type="character" w:customStyle="1" w:styleId="WWCharLFO22LVL8">
    <w:name w:val="WW_CharLFO22LVL8"/>
    <w:qFormat/>
    <w:rsid w:val="00487AC3"/>
    <w:rPr>
      <w:rFonts w:ascii="OpenSymbol" w:eastAsia="OpenSymbol" w:hAnsi="OpenSymbol" w:cs="OpenSymbol"/>
    </w:rPr>
  </w:style>
  <w:style w:type="character" w:customStyle="1" w:styleId="WWCharLFO22LVL9">
    <w:name w:val="WW_CharLFO22LVL9"/>
    <w:qFormat/>
    <w:rsid w:val="00487AC3"/>
    <w:rPr>
      <w:rFonts w:ascii="OpenSymbol" w:eastAsia="OpenSymbol" w:hAnsi="OpenSymbol" w:cs="OpenSymbol"/>
    </w:rPr>
  </w:style>
  <w:style w:type="character" w:customStyle="1" w:styleId="WWCharLFO23LVL1">
    <w:name w:val="WW_CharLFO23LVL1"/>
    <w:qFormat/>
    <w:rsid w:val="00487AC3"/>
    <w:rPr>
      <w:rFonts w:ascii="OpenSymbol" w:eastAsia="OpenSymbol" w:hAnsi="OpenSymbol" w:cs="OpenSymbol"/>
    </w:rPr>
  </w:style>
  <w:style w:type="character" w:customStyle="1" w:styleId="WWCharLFO23LVL2">
    <w:name w:val="WW_CharLFO23LVL2"/>
    <w:qFormat/>
    <w:rsid w:val="00487AC3"/>
    <w:rPr>
      <w:rFonts w:ascii="OpenSymbol" w:eastAsia="OpenSymbol" w:hAnsi="OpenSymbol" w:cs="OpenSymbol"/>
    </w:rPr>
  </w:style>
  <w:style w:type="character" w:customStyle="1" w:styleId="WWCharLFO23LVL3">
    <w:name w:val="WW_CharLFO23LVL3"/>
    <w:qFormat/>
    <w:rsid w:val="00487AC3"/>
    <w:rPr>
      <w:rFonts w:ascii="OpenSymbol" w:eastAsia="OpenSymbol" w:hAnsi="OpenSymbol" w:cs="OpenSymbol"/>
    </w:rPr>
  </w:style>
  <w:style w:type="character" w:customStyle="1" w:styleId="WWCharLFO23LVL4">
    <w:name w:val="WW_CharLFO23LVL4"/>
    <w:qFormat/>
    <w:rsid w:val="00487AC3"/>
    <w:rPr>
      <w:rFonts w:ascii="OpenSymbol" w:eastAsia="OpenSymbol" w:hAnsi="OpenSymbol" w:cs="OpenSymbol"/>
    </w:rPr>
  </w:style>
  <w:style w:type="character" w:customStyle="1" w:styleId="WWCharLFO23LVL5">
    <w:name w:val="WW_CharLFO23LVL5"/>
    <w:qFormat/>
    <w:rsid w:val="00487AC3"/>
    <w:rPr>
      <w:rFonts w:ascii="OpenSymbol" w:eastAsia="OpenSymbol" w:hAnsi="OpenSymbol" w:cs="OpenSymbol"/>
    </w:rPr>
  </w:style>
  <w:style w:type="character" w:customStyle="1" w:styleId="WWCharLFO23LVL6">
    <w:name w:val="WW_CharLFO23LVL6"/>
    <w:qFormat/>
    <w:rsid w:val="00487AC3"/>
    <w:rPr>
      <w:rFonts w:ascii="OpenSymbol" w:eastAsia="OpenSymbol" w:hAnsi="OpenSymbol" w:cs="OpenSymbol"/>
    </w:rPr>
  </w:style>
  <w:style w:type="character" w:customStyle="1" w:styleId="WWCharLFO23LVL7">
    <w:name w:val="WW_CharLFO23LVL7"/>
    <w:qFormat/>
    <w:rsid w:val="00487AC3"/>
    <w:rPr>
      <w:rFonts w:ascii="OpenSymbol" w:eastAsia="OpenSymbol" w:hAnsi="OpenSymbol" w:cs="OpenSymbol"/>
    </w:rPr>
  </w:style>
  <w:style w:type="character" w:customStyle="1" w:styleId="WWCharLFO23LVL8">
    <w:name w:val="WW_CharLFO23LVL8"/>
    <w:qFormat/>
    <w:rsid w:val="00487AC3"/>
    <w:rPr>
      <w:rFonts w:ascii="OpenSymbol" w:eastAsia="OpenSymbol" w:hAnsi="OpenSymbol" w:cs="OpenSymbol"/>
    </w:rPr>
  </w:style>
  <w:style w:type="character" w:customStyle="1" w:styleId="WWCharLFO23LVL9">
    <w:name w:val="WW_CharLFO23LVL9"/>
    <w:qFormat/>
    <w:rsid w:val="00487AC3"/>
    <w:rPr>
      <w:rFonts w:ascii="OpenSymbol" w:eastAsia="OpenSymbol" w:hAnsi="OpenSymbol" w:cs="OpenSymbol"/>
    </w:rPr>
  </w:style>
  <w:style w:type="character" w:customStyle="1" w:styleId="WWCharLFO24LVL1">
    <w:name w:val="WW_CharLFO24LVL1"/>
    <w:qFormat/>
    <w:rsid w:val="00487AC3"/>
    <w:rPr>
      <w:rFonts w:ascii="OpenSymbol" w:eastAsia="OpenSymbol" w:hAnsi="OpenSymbol" w:cs="OpenSymbol"/>
    </w:rPr>
  </w:style>
  <w:style w:type="character" w:customStyle="1" w:styleId="WWCharLFO24LVL2">
    <w:name w:val="WW_CharLFO24LVL2"/>
    <w:qFormat/>
    <w:rsid w:val="00487AC3"/>
    <w:rPr>
      <w:rFonts w:ascii="OpenSymbol" w:eastAsia="OpenSymbol" w:hAnsi="OpenSymbol" w:cs="OpenSymbol"/>
    </w:rPr>
  </w:style>
  <w:style w:type="character" w:customStyle="1" w:styleId="WWCharLFO24LVL3">
    <w:name w:val="WW_CharLFO24LVL3"/>
    <w:qFormat/>
    <w:rsid w:val="00487AC3"/>
    <w:rPr>
      <w:rFonts w:ascii="OpenSymbol" w:eastAsia="OpenSymbol" w:hAnsi="OpenSymbol" w:cs="OpenSymbol"/>
    </w:rPr>
  </w:style>
  <w:style w:type="character" w:customStyle="1" w:styleId="WWCharLFO24LVL4">
    <w:name w:val="WW_CharLFO24LVL4"/>
    <w:qFormat/>
    <w:rsid w:val="00487AC3"/>
    <w:rPr>
      <w:rFonts w:ascii="OpenSymbol" w:eastAsia="OpenSymbol" w:hAnsi="OpenSymbol" w:cs="OpenSymbol"/>
    </w:rPr>
  </w:style>
  <w:style w:type="character" w:customStyle="1" w:styleId="WWCharLFO24LVL5">
    <w:name w:val="WW_CharLFO24LVL5"/>
    <w:qFormat/>
    <w:rsid w:val="00487AC3"/>
    <w:rPr>
      <w:rFonts w:ascii="OpenSymbol" w:eastAsia="OpenSymbol" w:hAnsi="OpenSymbol" w:cs="OpenSymbol"/>
    </w:rPr>
  </w:style>
  <w:style w:type="character" w:customStyle="1" w:styleId="WWCharLFO24LVL6">
    <w:name w:val="WW_CharLFO24LVL6"/>
    <w:qFormat/>
    <w:rsid w:val="00487AC3"/>
    <w:rPr>
      <w:rFonts w:ascii="OpenSymbol" w:eastAsia="OpenSymbol" w:hAnsi="OpenSymbol" w:cs="OpenSymbol"/>
    </w:rPr>
  </w:style>
  <w:style w:type="character" w:customStyle="1" w:styleId="WWCharLFO24LVL7">
    <w:name w:val="WW_CharLFO24LVL7"/>
    <w:qFormat/>
    <w:rsid w:val="00487AC3"/>
    <w:rPr>
      <w:rFonts w:ascii="OpenSymbol" w:eastAsia="OpenSymbol" w:hAnsi="OpenSymbol" w:cs="OpenSymbol"/>
    </w:rPr>
  </w:style>
  <w:style w:type="character" w:customStyle="1" w:styleId="WWCharLFO24LVL8">
    <w:name w:val="WW_CharLFO24LVL8"/>
    <w:qFormat/>
    <w:rsid w:val="00487AC3"/>
    <w:rPr>
      <w:rFonts w:ascii="OpenSymbol" w:eastAsia="OpenSymbol" w:hAnsi="OpenSymbol" w:cs="OpenSymbol"/>
    </w:rPr>
  </w:style>
  <w:style w:type="character" w:customStyle="1" w:styleId="WWCharLFO24LVL9">
    <w:name w:val="WW_CharLFO24LVL9"/>
    <w:qFormat/>
    <w:rsid w:val="00487AC3"/>
    <w:rPr>
      <w:rFonts w:ascii="OpenSymbol" w:eastAsia="OpenSymbol" w:hAnsi="OpenSymbol" w:cs="OpenSymbol"/>
    </w:rPr>
  </w:style>
  <w:style w:type="character" w:customStyle="1" w:styleId="WWCharLFO25LVL1">
    <w:name w:val="WW_CharLFO25LVL1"/>
    <w:qFormat/>
    <w:rsid w:val="00487AC3"/>
    <w:rPr>
      <w:rFonts w:ascii="OpenSymbol" w:eastAsia="OpenSymbol" w:hAnsi="OpenSymbol" w:cs="OpenSymbol"/>
    </w:rPr>
  </w:style>
  <w:style w:type="character" w:customStyle="1" w:styleId="WWCharLFO25LVL2">
    <w:name w:val="WW_CharLFO25LVL2"/>
    <w:qFormat/>
    <w:rsid w:val="00487AC3"/>
    <w:rPr>
      <w:rFonts w:ascii="OpenSymbol" w:eastAsia="OpenSymbol" w:hAnsi="OpenSymbol" w:cs="OpenSymbol"/>
    </w:rPr>
  </w:style>
  <w:style w:type="character" w:customStyle="1" w:styleId="WWCharLFO25LVL3">
    <w:name w:val="WW_CharLFO25LVL3"/>
    <w:qFormat/>
    <w:rsid w:val="00487AC3"/>
    <w:rPr>
      <w:rFonts w:ascii="OpenSymbol" w:eastAsia="OpenSymbol" w:hAnsi="OpenSymbol" w:cs="OpenSymbol"/>
    </w:rPr>
  </w:style>
  <w:style w:type="character" w:customStyle="1" w:styleId="WWCharLFO25LVL4">
    <w:name w:val="WW_CharLFO25LVL4"/>
    <w:qFormat/>
    <w:rsid w:val="00487AC3"/>
    <w:rPr>
      <w:rFonts w:ascii="OpenSymbol" w:eastAsia="OpenSymbol" w:hAnsi="OpenSymbol" w:cs="OpenSymbol"/>
    </w:rPr>
  </w:style>
  <w:style w:type="character" w:customStyle="1" w:styleId="WWCharLFO25LVL5">
    <w:name w:val="WW_CharLFO25LVL5"/>
    <w:qFormat/>
    <w:rsid w:val="00487AC3"/>
    <w:rPr>
      <w:rFonts w:ascii="OpenSymbol" w:eastAsia="OpenSymbol" w:hAnsi="OpenSymbol" w:cs="OpenSymbol"/>
    </w:rPr>
  </w:style>
  <w:style w:type="character" w:customStyle="1" w:styleId="WWCharLFO25LVL6">
    <w:name w:val="WW_CharLFO25LVL6"/>
    <w:qFormat/>
    <w:rsid w:val="00487AC3"/>
    <w:rPr>
      <w:rFonts w:ascii="OpenSymbol" w:eastAsia="OpenSymbol" w:hAnsi="OpenSymbol" w:cs="OpenSymbol"/>
    </w:rPr>
  </w:style>
  <w:style w:type="character" w:customStyle="1" w:styleId="WWCharLFO25LVL7">
    <w:name w:val="WW_CharLFO25LVL7"/>
    <w:qFormat/>
    <w:rsid w:val="00487AC3"/>
    <w:rPr>
      <w:rFonts w:ascii="OpenSymbol" w:eastAsia="OpenSymbol" w:hAnsi="OpenSymbol" w:cs="OpenSymbol"/>
    </w:rPr>
  </w:style>
  <w:style w:type="character" w:customStyle="1" w:styleId="WWCharLFO25LVL8">
    <w:name w:val="WW_CharLFO25LVL8"/>
    <w:qFormat/>
    <w:rsid w:val="00487AC3"/>
    <w:rPr>
      <w:rFonts w:ascii="OpenSymbol" w:eastAsia="OpenSymbol" w:hAnsi="OpenSymbol" w:cs="OpenSymbol"/>
    </w:rPr>
  </w:style>
  <w:style w:type="character" w:customStyle="1" w:styleId="WWCharLFO25LVL9">
    <w:name w:val="WW_CharLFO25LVL9"/>
    <w:qFormat/>
    <w:rsid w:val="00487AC3"/>
    <w:rPr>
      <w:rFonts w:ascii="OpenSymbol" w:eastAsia="OpenSymbol" w:hAnsi="OpenSymbol" w:cs="OpenSymbol"/>
    </w:rPr>
  </w:style>
  <w:style w:type="character" w:customStyle="1" w:styleId="WWCharLFO26LVL1">
    <w:name w:val="WW_CharLFO26LVL1"/>
    <w:qFormat/>
    <w:rsid w:val="00487AC3"/>
    <w:rPr>
      <w:rFonts w:ascii="OpenSymbol" w:eastAsia="OpenSymbol" w:hAnsi="OpenSymbol" w:cs="OpenSymbol"/>
    </w:rPr>
  </w:style>
  <w:style w:type="character" w:customStyle="1" w:styleId="WWCharLFO26LVL2">
    <w:name w:val="WW_CharLFO26LVL2"/>
    <w:qFormat/>
    <w:rsid w:val="00487AC3"/>
    <w:rPr>
      <w:rFonts w:ascii="OpenSymbol" w:eastAsia="OpenSymbol" w:hAnsi="OpenSymbol" w:cs="OpenSymbol"/>
    </w:rPr>
  </w:style>
  <w:style w:type="character" w:customStyle="1" w:styleId="WWCharLFO26LVL3">
    <w:name w:val="WW_CharLFO26LVL3"/>
    <w:qFormat/>
    <w:rsid w:val="00487AC3"/>
    <w:rPr>
      <w:rFonts w:ascii="OpenSymbol" w:eastAsia="OpenSymbol" w:hAnsi="OpenSymbol" w:cs="OpenSymbol"/>
    </w:rPr>
  </w:style>
  <w:style w:type="character" w:customStyle="1" w:styleId="WWCharLFO26LVL4">
    <w:name w:val="WW_CharLFO26LVL4"/>
    <w:qFormat/>
    <w:rsid w:val="00487AC3"/>
    <w:rPr>
      <w:rFonts w:ascii="OpenSymbol" w:eastAsia="OpenSymbol" w:hAnsi="OpenSymbol" w:cs="OpenSymbol"/>
    </w:rPr>
  </w:style>
  <w:style w:type="character" w:customStyle="1" w:styleId="WWCharLFO26LVL5">
    <w:name w:val="WW_CharLFO26LVL5"/>
    <w:qFormat/>
    <w:rsid w:val="00487AC3"/>
    <w:rPr>
      <w:rFonts w:ascii="OpenSymbol" w:eastAsia="OpenSymbol" w:hAnsi="OpenSymbol" w:cs="OpenSymbol"/>
    </w:rPr>
  </w:style>
  <w:style w:type="character" w:customStyle="1" w:styleId="WWCharLFO26LVL6">
    <w:name w:val="WW_CharLFO26LVL6"/>
    <w:qFormat/>
    <w:rsid w:val="00487AC3"/>
    <w:rPr>
      <w:rFonts w:ascii="OpenSymbol" w:eastAsia="OpenSymbol" w:hAnsi="OpenSymbol" w:cs="OpenSymbol"/>
    </w:rPr>
  </w:style>
  <w:style w:type="character" w:customStyle="1" w:styleId="WWCharLFO26LVL7">
    <w:name w:val="WW_CharLFO26LVL7"/>
    <w:qFormat/>
    <w:rsid w:val="00487AC3"/>
    <w:rPr>
      <w:rFonts w:ascii="OpenSymbol" w:eastAsia="OpenSymbol" w:hAnsi="OpenSymbol" w:cs="OpenSymbol"/>
    </w:rPr>
  </w:style>
  <w:style w:type="character" w:customStyle="1" w:styleId="WWCharLFO26LVL8">
    <w:name w:val="WW_CharLFO26LVL8"/>
    <w:qFormat/>
    <w:rsid w:val="00487AC3"/>
    <w:rPr>
      <w:rFonts w:ascii="OpenSymbol" w:eastAsia="OpenSymbol" w:hAnsi="OpenSymbol" w:cs="OpenSymbol"/>
    </w:rPr>
  </w:style>
  <w:style w:type="character" w:customStyle="1" w:styleId="WWCharLFO26LVL9">
    <w:name w:val="WW_CharLFO26LVL9"/>
    <w:qFormat/>
    <w:rsid w:val="00487AC3"/>
    <w:rPr>
      <w:rFonts w:ascii="OpenSymbol" w:eastAsia="OpenSymbol" w:hAnsi="OpenSymbol" w:cs="OpenSymbol"/>
    </w:rPr>
  </w:style>
  <w:style w:type="character" w:customStyle="1" w:styleId="WWCharLFO27LVL1">
    <w:name w:val="WW_CharLFO27LVL1"/>
    <w:qFormat/>
    <w:rsid w:val="00487AC3"/>
    <w:rPr>
      <w:rFonts w:ascii="OpenSymbol" w:eastAsia="OpenSymbol" w:hAnsi="OpenSymbol" w:cs="OpenSymbol"/>
    </w:rPr>
  </w:style>
  <w:style w:type="character" w:customStyle="1" w:styleId="WWCharLFO27LVL2">
    <w:name w:val="WW_CharLFO27LVL2"/>
    <w:qFormat/>
    <w:rsid w:val="00487AC3"/>
    <w:rPr>
      <w:rFonts w:ascii="OpenSymbol" w:eastAsia="OpenSymbol" w:hAnsi="OpenSymbol" w:cs="OpenSymbol"/>
    </w:rPr>
  </w:style>
  <w:style w:type="character" w:customStyle="1" w:styleId="WWCharLFO27LVL3">
    <w:name w:val="WW_CharLFO27LVL3"/>
    <w:qFormat/>
    <w:rsid w:val="00487AC3"/>
    <w:rPr>
      <w:rFonts w:ascii="OpenSymbol" w:eastAsia="OpenSymbol" w:hAnsi="OpenSymbol" w:cs="OpenSymbol"/>
    </w:rPr>
  </w:style>
  <w:style w:type="character" w:customStyle="1" w:styleId="WWCharLFO27LVL4">
    <w:name w:val="WW_CharLFO27LVL4"/>
    <w:qFormat/>
    <w:rsid w:val="00487AC3"/>
    <w:rPr>
      <w:rFonts w:ascii="OpenSymbol" w:eastAsia="OpenSymbol" w:hAnsi="OpenSymbol" w:cs="OpenSymbol"/>
    </w:rPr>
  </w:style>
  <w:style w:type="character" w:customStyle="1" w:styleId="WWCharLFO27LVL5">
    <w:name w:val="WW_CharLFO27LVL5"/>
    <w:qFormat/>
    <w:rsid w:val="00487AC3"/>
    <w:rPr>
      <w:rFonts w:ascii="OpenSymbol" w:eastAsia="OpenSymbol" w:hAnsi="OpenSymbol" w:cs="OpenSymbol"/>
    </w:rPr>
  </w:style>
  <w:style w:type="character" w:customStyle="1" w:styleId="WWCharLFO27LVL6">
    <w:name w:val="WW_CharLFO27LVL6"/>
    <w:qFormat/>
    <w:rsid w:val="00487AC3"/>
    <w:rPr>
      <w:rFonts w:ascii="OpenSymbol" w:eastAsia="OpenSymbol" w:hAnsi="OpenSymbol" w:cs="OpenSymbol"/>
    </w:rPr>
  </w:style>
  <w:style w:type="character" w:customStyle="1" w:styleId="WWCharLFO27LVL7">
    <w:name w:val="WW_CharLFO27LVL7"/>
    <w:qFormat/>
    <w:rsid w:val="00487AC3"/>
    <w:rPr>
      <w:rFonts w:ascii="OpenSymbol" w:eastAsia="OpenSymbol" w:hAnsi="OpenSymbol" w:cs="OpenSymbol"/>
    </w:rPr>
  </w:style>
  <w:style w:type="character" w:customStyle="1" w:styleId="WWCharLFO27LVL8">
    <w:name w:val="WW_CharLFO27LVL8"/>
    <w:qFormat/>
    <w:rsid w:val="00487AC3"/>
    <w:rPr>
      <w:rFonts w:ascii="OpenSymbol" w:eastAsia="OpenSymbol" w:hAnsi="OpenSymbol" w:cs="OpenSymbol"/>
    </w:rPr>
  </w:style>
  <w:style w:type="character" w:customStyle="1" w:styleId="WWCharLFO27LVL9">
    <w:name w:val="WW_CharLFO27LVL9"/>
    <w:qFormat/>
    <w:rsid w:val="00487AC3"/>
    <w:rPr>
      <w:rFonts w:ascii="OpenSymbol" w:eastAsia="OpenSymbol" w:hAnsi="OpenSymbol" w:cs="OpenSymbol"/>
    </w:rPr>
  </w:style>
  <w:style w:type="character" w:customStyle="1" w:styleId="WWCharLFO28LVL1">
    <w:name w:val="WW_CharLFO28LVL1"/>
    <w:qFormat/>
    <w:rsid w:val="00487AC3"/>
    <w:rPr>
      <w:rFonts w:ascii="OpenSymbol" w:eastAsia="OpenSymbol" w:hAnsi="OpenSymbol" w:cs="OpenSymbol"/>
    </w:rPr>
  </w:style>
  <w:style w:type="character" w:customStyle="1" w:styleId="WWCharLFO28LVL2">
    <w:name w:val="WW_CharLFO28LVL2"/>
    <w:qFormat/>
    <w:rsid w:val="00487AC3"/>
    <w:rPr>
      <w:rFonts w:ascii="OpenSymbol" w:eastAsia="OpenSymbol" w:hAnsi="OpenSymbol" w:cs="OpenSymbol"/>
    </w:rPr>
  </w:style>
  <w:style w:type="character" w:customStyle="1" w:styleId="WWCharLFO28LVL3">
    <w:name w:val="WW_CharLFO28LVL3"/>
    <w:qFormat/>
    <w:rsid w:val="00487AC3"/>
    <w:rPr>
      <w:rFonts w:ascii="OpenSymbol" w:eastAsia="OpenSymbol" w:hAnsi="OpenSymbol" w:cs="OpenSymbol"/>
    </w:rPr>
  </w:style>
  <w:style w:type="character" w:customStyle="1" w:styleId="WWCharLFO28LVL4">
    <w:name w:val="WW_CharLFO28LVL4"/>
    <w:qFormat/>
    <w:rsid w:val="00487AC3"/>
    <w:rPr>
      <w:rFonts w:ascii="OpenSymbol" w:eastAsia="OpenSymbol" w:hAnsi="OpenSymbol" w:cs="OpenSymbol"/>
    </w:rPr>
  </w:style>
  <w:style w:type="character" w:customStyle="1" w:styleId="WWCharLFO28LVL5">
    <w:name w:val="WW_CharLFO28LVL5"/>
    <w:qFormat/>
    <w:rsid w:val="00487AC3"/>
    <w:rPr>
      <w:rFonts w:ascii="OpenSymbol" w:eastAsia="OpenSymbol" w:hAnsi="OpenSymbol" w:cs="OpenSymbol"/>
    </w:rPr>
  </w:style>
  <w:style w:type="character" w:customStyle="1" w:styleId="WWCharLFO28LVL6">
    <w:name w:val="WW_CharLFO28LVL6"/>
    <w:qFormat/>
    <w:rsid w:val="00487AC3"/>
    <w:rPr>
      <w:rFonts w:ascii="OpenSymbol" w:eastAsia="OpenSymbol" w:hAnsi="OpenSymbol" w:cs="OpenSymbol"/>
    </w:rPr>
  </w:style>
  <w:style w:type="character" w:customStyle="1" w:styleId="WWCharLFO28LVL7">
    <w:name w:val="WW_CharLFO28LVL7"/>
    <w:qFormat/>
    <w:rsid w:val="00487AC3"/>
    <w:rPr>
      <w:rFonts w:ascii="OpenSymbol" w:eastAsia="OpenSymbol" w:hAnsi="OpenSymbol" w:cs="OpenSymbol"/>
    </w:rPr>
  </w:style>
  <w:style w:type="character" w:customStyle="1" w:styleId="WWCharLFO28LVL8">
    <w:name w:val="WW_CharLFO28LVL8"/>
    <w:qFormat/>
    <w:rsid w:val="00487AC3"/>
    <w:rPr>
      <w:rFonts w:ascii="OpenSymbol" w:eastAsia="OpenSymbol" w:hAnsi="OpenSymbol" w:cs="OpenSymbol"/>
    </w:rPr>
  </w:style>
  <w:style w:type="character" w:customStyle="1" w:styleId="WWCharLFO28LVL9">
    <w:name w:val="WW_CharLFO28LVL9"/>
    <w:qFormat/>
    <w:rsid w:val="00487AC3"/>
    <w:rPr>
      <w:rFonts w:ascii="OpenSymbol" w:eastAsia="OpenSymbol" w:hAnsi="OpenSymbol" w:cs="OpenSymbol"/>
    </w:rPr>
  </w:style>
  <w:style w:type="character" w:customStyle="1" w:styleId="WWCharLFO29LVL1">
    <w:name w:val="WW_CharLFO29LVL1"/>
    <w:qFormat/>
    <w:rsid w:val="00487AC3"/>
    <w:rPr>
      <w:sz w:val="22"/>
      <w:szCs w:val="22"/>
    </w:rPr>
  </w:style>
  <w:style w:type="character" w:customStyle="1" w:styleId="WWCharLFO30LVL1">
    <w:name w:val="WW_CharLFO30LVL1"/>
    <w:qFormat/>
    <w:rsid w:val="00487AC3"/>
    <w:rPr>
      <w:rFonts w:ascii="OpenSymbol" w:eastAsia="OpenSymbol" w:hAnsi="OpenSymbol" w:cs="OpenSymbol"/>
    </w:rPr>
  </w:style>
  <w:style w:type="character" w:customStyle="1" w:styleId="WWCharLFO30LVL2">
    <w:name w:val="WW_CharLFO30LVL2"/>
    <w:qFormat/>
    <w:rsid w:val="00487AC3"/>
    <w:rPr>
      <w:rFonts w:ascii="OpenSymbol" w:eastAsia="OpenSymbol" w:hAnsi="OpenSymbol" w:cs="OpenSymbol"/>
    </w:rPr>
  </w:style>
  <w:style w:type="character" w:customStyle="1" w:styleId="WWCharLFO30LVL3">
    <w:name w:val="WW_CharLFO30LVL3"/>
    <w:qFormat/>
    <w:rsid w:val="00487AC3"/>
    <w:rPr>
      <w:rFonts w:ascii="OpenSymbol" w:eastAsia="OpenSymbol" w:hAnsi="OpenSymbol" w:cs="OpenSymbol"/>
    </w:rPr>
  </w:style>
  <w:style w:type="character" w:customStyle="1" w:styleId="WWCharLFO30LVL4">
    <w:name w:val="WW_CharLFO30LVL4"/>
    <w:qFormat/>
    <w:rsid w:val="00487AC3"/>
    <w:rPr>
      <w:rFonts w:ascii="OpenSymbol" w:eastAsia="OpenSymbol" w:hAnsi="OpenSymbol" w:cs="OpenSymbol"/>
    </w:rPr>
  </w:style>
  <w:style w:type="character" w:customStyle="1" w:styleId="WWCharLFO30LVL5">
    <w:name w:val="WW_CharLFO30LVL5"/>
    <w:qFormat/>
    <w:rsid w:val="00487AC3"/>
    <w:rPr>
      <w:rFonts w:ascii="OpenSymbol" w:eastAsia="OpenSymbol" w:hAnsi="OpenSymbol" w:cs="OpenSymbol"/>
    </w:rPr>
  </w:style>
  <w:style w:type="character" w:customStyle="1" w:styleId="WWCharLFO30LVL6">
    <w:name w:val="WW_CharLFO30LVL6"/>
    <w:qFormat/>
    <w:rsid w:val="00487AC3"/>
    <w:rPr>
      <w:rFonts w:ascii="OpenSymbol" w:eastAsia="OpenSymbol" w:hAnsi="OpenSymbol" w:cs="OpenSymbol"/>
    </w:rPr>
  </w:style>
  <w:style w:type="character" w:customStyle="1" w:styleId="WWCharLFO30LVL7">
    <w:name w:val="WW_CharLFO30LVL7"/>
    <w:qFormat/>
    <w:rsid w:val="00487AC3"/>
    <w:rPr>
      <w:rFonts w:ascii="OpenSymbol" w:eastAsia="OpenSymbol" w:hAnsi="OpenSymbol" w:cs="OpenSymbol"/>
    </w:rPr>
  </w:style>
  <w:style w:type="character" w:customStyle="1" w:styleId="WWCharLFO30LVL8">
    <w:name w:val="WW_CharLFO30LVL8"/>
    <w:qFormat/>
    <w:rsid w:val="00487AC3"/>
    <w:rPr>
      <w:rFonts w:ascii="OpenSymbol" w:eastAsia="OpenSymbol" w:hAnsi="OpenSymbol" w:cs="OpenSymbol"/>
    </w:rPr>
  </w:style>
  <w:style w:type="character" w:customStyle="1" w:styleId="WWCharLFO30LVL9">
    <w:name w:val="WW_CharLFO30LVL9"/>
    <w:qFormat/>
    <w:rsid w:val="00487AC3"/>
    <w:rPr>
      <w:rFonts w:ascii="OpenSymbol" w:eastAsia="OpenSymbol" w:hAnsi="OpenSymbol" w:cs="OpenSymbol"/>
    </w:rPr>
  </w:style>
  <w:style w:type="character" w:customStyle="1" w:styleId="WWCharLFO31LVL1">
    <w:name w:val="WW_CharLFO31LVL1"/>
    <w:qFormat/>
    <w:rsid w:val="00487AC3"/>
    <w:rPr>
      <w:rFonts w:ascii="OpenSymbol" w:eastAsia="OpenSymbol" w:hAnsi="OpenSymbol" w:cs="OpenSymbol"/>
    </w:rPr>
  </w:style>
  <w:style w:type="character" w:customStyle="1" w:styleId="WWCharLFO31LVL2">
    <w:name w:val="WW_CharLFO31LVL2"/>
    <w:qFormat/>
    <w:rsid w:val="00487AC3"/>
    <w:rPr>
      <w:rFonts w:ascii="OpenSymbol" w:eastAsia="OpenSymbol" w:hAnsi="OpenSymbol" w:cs="OpenSymbol"/>
    </w:rPr>
  </w:style>
  <w:style w:type="character" w:customStyle="1" w:styleId="WWCharLFO31LVL3">
    <w:name w:val="WW_CharLFO31LVL3"/>
    <w:qFormat/>
    <w:rsid w:val="00487AC3"/>
    <w:rPr>
      <w:rFonts w:ascii="OpenSymbol" w:eastAsia="OpenSymbol" w:hAnsi="OpenSymbol" w:cs="OpenSymbol"/>
    </w:rPr>
  </w:style>
  <w:style w:type="character" w:customStyle="1" w:styleId="WWCharLFO31LVL4">
    <w:name w:val="WW_CharLFO31LVL4"/>
    <w:qFormat/>
    <w:rsid w:val="00487AC3"/>
    <w:rPr>
      <w:rFonts w:ascii="OpenSymbol" w:eastAsia="OpenSymbol" w:hAnsi="OpenSymbol" w:cs="OpenSymbol"/>
    </w:rPr>
  </w:style>
  <w:style w:type="character" w:customStyle="1" w:styleId="WWCharLFO31LVL5">
    <w:name w:val="WW_CharLFO31LVL5"/>
    <w:qFormat/>
    <w:rsid w:val="00487AC3"/>
    <w:rPr>
      <w:rFonts w:ascii="OpenSymbol" w:eastAsia="OpenSymbol" w:hAnsi="OpenSymbol" w:cs="OpenSymbol"/>
    </w:rPr>
  </w:style>
  <w:style w:type="character" w:customStyle="1" w:styleId="WWCharLFO31LVL6">
    <w:name w:val="WW_CharLFO31LVL6"/>
    <w:qFormat/>
    <w:rsid w:val="00487AC3"/>
    <w:rPr>
      <w:rFonts w:ascii="OpenSymbol" w:eastAsia="OpenSymbol" w:hAnsi="OpenSymbol" w:cs="OpenSymbol"/>
    </w:rPr>
  </w:style>
  <w:style w:type="character" w:customStyle="1" w:styleId="WWCharLFO31LVL7">
    <w:name w:val="WW_CharLFO31LVL7"/>
    <w:qFormat/>
    <w:rsid w:val="00487AC3"/>
    <w:rPr>
      <w:rFonts w:ascii="OpenSymbol" w:eastAsia="OpenSymbol" w:hAnsi="OpenSymbol" w:cs="OpenSymbol"/>
    </w:rPr>
  </w:style>
  <w:style w:type="character" w:customStyle="1" w:styleId="WWCharLFO31LVL8">
    <w:name w:val="WW_CharLFO31LVL8"/>
    <w:qFormat/>
    <w:rsid w:val="00487AC3"/>
    <w:rPr>
      <w:rFonts w:ascii="OpenSymbol" w:eastAsia="OpenSymbol" w:hAnsi="OpenSymbol" w:cs="OpenSymbol"/>
    </w:rPr>
  </w:style>
  <w:style w:type="character" w:customStyle="1" w:styleId="WWCharLFO31LVL9">
    <w:name w:val="WW_CharLFO31LVL9"/>
    <w:qFormat/>
    <w:rsid w:val="00487AC3"/>
    <w:rPr>
      <w:rFonts w:ascii="OpenSymbol" w:eastAsia="OpenSymbol" w:hAnsi="OpenSymbol" w:cs="OpenSymbol"/>
    </w:rPr>
  </w:style>
  <w:style w:type="character" w:customStyle="1" w:styleId="WWCharLFO32LVL1">
    <w:name w:val="WW_CharLFO32LVL1"/>
    <w:qFormat/>
    <w:rsid w:val="00487AC3"/>
    <w:rPr>
      <w:rFonts w:ascii="OpenSymbol" w:eastAsia="OpenSymbol" w:hAnsi="OpenSymbol" w:cs="OpenSymbol"/>
    </w:rPr>
  </w:style>
  <w:style w:type="character" w:customStyle="1" w:styleId="WWCharLFO32LVL2">
    <w:name w:val="WW_CharLFO32LVL2"/>
    <w:qFormat/>
    <w:rsid w:val="00487AC3"/>
    <w:rPr>
      <w:rFonts w:ascii="OpenSymbol" w:eastAsia="OpenSymbol" w:hAnsi="OpenSymbol" w:cs="OpenSymbol"/>
    </w:rPr>
  </w:style>
  <w:style w:type="character" w:customStyle="1" w:styleId="WWCharLFO32LVL3">
    <w:name w:val="WW_CharLFO32LVL3"/>
    <w:qFormat/>
    <w:rsid w:val="00487AC3"/>
    <w:rPr>
      <w:rFonts w:ascii="OpenSymbol" w:eastAsia="OpenSymbol" w:hAnsi="OpenSymbol" w:cs="OpenSymbol"/>
    </w:rPr>
  </w:style>
  <w:style w:type="character" w:customStyle="1" w:styleId="WWCharLFO32LVL4">
    <w:name w:val="WW_CharLFO32LVL4"/>
    <w:qFormat/>
    <w:rsid w:val="00487AC3"/>
    <w:rPr>
      <w:rFonts w:ascii="OpenSymbol" w:eastAsia="OpenSymbol" w:hAnsi="OpenSymbol" w:cs="OpenSymbol"/>
    </w:rPr>
  </w:style>
  <w:style w:type="character" w:customStyle="1" w:styleId="WWCharLFO32LVL5">
    <w:name w:val="WW_CharLFO32LVL5"/>
    <w:qFormat/>
    <w:rsid w:val="00487AC3"/>
    <w:rPr>
      <w:rFonts w:ascii="OpenSymbol" w:eastAsia="OpenSymbol" w:hAnsi="OpenSymbol" w:cs="OpenSymbol"/>
    </w:rPr>
  </w:style>
  <w:style w:type="character" w:customStyle="1" w:styleId="WWCharLFO32LVL6">
    <w:name w:val="WW_CharLFO32LVL6"/>
    <w:qFormat/>
    <w:rsid w:val="00487AC3"/>
    <w:rPr>
      <w:rFonts w:ascii="OpenSymbol" w:eastAsia="OpenSymbol" w:hAnsi="OpenSymbol" w:cs="OpenSymbol"/>
    </w:rPr>
  </w:style>
  <w:style w:type="character" w:customStyle="1" w:styleId="WWCharLFO32LVL7">
    <w:name w:val="WW_CharLFO32LVL7"/>
    <w:qFormat/>
    <w:rsid w:val="00487AC3"/>
    <w:rPr>
      <w:rFonts w:ascii="OpenSymbol" w:eastAsia="OpenSymbol" w:hAnsi="OpenSymbol" w:cs="OpenSymbol"/>
    </w:rPr>
  </w:style>
  <w:style w:type="character" w:customStyle="1" w:styleId="WWCharLFO32LVL8">
    <w:name w:val="WW_CharLFO32LVL8"/>
    <w:qFormat/>
    <w:rsid w:val="00487AC3"/>
    <w:rPr>
      <w:rFonts w:ascii="OpenSymbol" w:eastAsia="OpenSymbol" w:hAnsi="OpenSymbol" w:cs="OpenSymbol"/>
    </w:rPr>
  </w:style>
  <w:style w:type="character" w:customStyle="1" w:styleId="WWCharLFO32LVL9">
    <w:name w:val="WW_CharLFO32LVL9"/>
    <w:qFormat/>
    <w:rsid w:val="00487AC3"/>
    <w:rPr>
      <w:rFonts w:ascii="OpenSymbol" w:eastAsia="OpenSymbol" w:hAnsi="OpenSymbol" w:cs="OpenSymbol"/>
    </w:rPr>
  </w:style>
  <w:style w:type="character" w:customStyle="1" w:styleId="WWCharLFO33LVL1">
    <w:name w:val="WW_CharLFO33LVL1"/>
    <w:qFormat/>
    <w:rsid w:val="00487AC3"/>
    <w:rPr>
      <w:rFonts w:ascii="OpenSymbol" w:eastAsia="OpenSymbol" w:hAnsi="OpenSymbol" w:cs="OpenSymbol"/>
    </w:rPr>
  </w:style>
  <w:style w:type="character" w:customStyle="1" w:styleId="WWCharLFO33LVL2">
    <w:name w:val="WW_CharLFO33LVL2"/>
    <w:qFormat/>
    <w:rsid w:val="00487AC3"/>
    <w:rPr>
      <w:rFonts w:ascii="OpenSymbol" w:eastAsia="OpenSymbol" w:hAnsi="OpenSymbol" w:cs="OpenSymbol"/>
    </w:rPr>
  </w:style>
  <w:style w:type="character" w:customStyle="1" w:styleId="WWCharLFO33LVL3">
    <w:name w:val="WW_CharLFO33LVL3"/>
    <w:qFormat/>
    <w:rsid w:val="00487AC3"/>
    <w:rPr>
      <w:rFonts w:ascii="OpenSymbol" w:eastAsia="OpenSymbol" w:hAnsi="OpenSymbol" w:cs="OpenSymbol"/>
    </w:rPr>
  </w:style>
  <w:style w:type="character" w:customStyle="1" w:styleId="WWCharLFO33LVL4">
    <w:name w:val="WW_CharLFO33LVL4"/>
    <w:qFormat/>
    <w:rsid w:val="00487AC3"/>
    <w:rPr>
      <w:rFonts w:ascii="OpenSymbol" w:eastAsia="OpenSymbol" w:hAnsi="OpenSymbol" w:cs="OpenSymbol"/>
    </w:rPr>
  </w:style>
  <w:style w:type="character" w:customStyle="1" w:styleId="WWCharLFO33LVL5">
    <w:name w:val="WW_CharLFO33LVL5"/>
    <w:qFormat/>
    <w:rsid w:val="00487AC3"/>
    <w:rPr>
      <w:rFonts w:ascii="OpenSymbol" w:eastAsia="OpenSymbol" w:hAnsi="OpenSymbol" w:cs="OpenSymbol"/>
    </w:rPr>
  </w:style>
  <w:style w:type="character" w:customStyle="1" w:styleId="WWCharLFO33LVL6">
    <w:name w:val="WW_CharLFO33LVL6"/>
    <w:qFormat/>
    <w:rsid w:val="00487AC3"/>
    <w:rPr>
      <w:rFonts w:ascii="OpenSymbol" w:eastAsia="OpenSymbol" w:hAnsi="OpenSymbol" w:cs="OpenSymbol"/>
    </w:rPr>
  </w:style>
  <w:style w:type="character" w:customStyle="1" w:styleId="WWCharLFO33LVL7">
    <w:name w:val="WW_CharLFO33LVL7"/>
    <w:qFormat/>
    <w:rsid w:val="00487AC3"/>
    <w:rPr>
      <w:rFonts w:ascii="OpenSymbol" w:eastAsia="OpenSymbol" w:hAnsi="OpenSymbol" w:cs="OpenSymbol"/>
    </w:rPr>
  </w:style>
  <w:style w:type="character" w:customStyle="1" w:styleId="WWCharLFO33LVL8">
    <w:name w:val="WW_CharLFO33LVL8"/>
    <w:qFormat/>
    <w:rsid w:val="00487AC3"/>
    <w:rPr>
      <w:rFonts w:ascii="OpenSymbol" w:eastAsia="OpenSymbol" w:hAnsi="OpenSymbol" w:cs="OpenSymbol"/>
    </w:rPr>
  </w:style>
  <w:style w:type="character" w:customStyle="1" w:styleId="WWCharLFO33LVL9">
    <w:name w:val="WW_CharLFO33LVL9"/>
    <w:qFormat/>
    <w:rsid w:val="00487AC3"/>
    <w:rPr>
      <w:rFonts w:ascii="OpenSymbol" w:eastAsia="OpenSymbol" w:hAnsi="OpenSymbol" w:cs="OpenSymbol"/>
    </w:rPr>
  </w:style>
  <w:style w:type="character" w:customStyle="1" w:styleId="WWCharLFO34LVL1">
    <w:name w:val="WW_CharLFO34LVL1"/>
    <w:qFormat/>
    <w:rsid w:val="00487AC3"/>
    <w:rPr>
      <w:rFonts w:ascii="OpenSymbol" w:eastAsia="OpenSymbol" w:hAnsi="OpenSymbol" w:cs="OpenSymbol"/>
    </w:rPr>
  </w:style>
  <w:style w:type="character" w:customStyle="1" w:styleId="WWCharLFO34LVL2">
    <w:name w:val="WW_CharLFO34LVL2"/>
    <w:qFormat/>
    <w:rsid w:val="00487AC3"/>
    <w:rPr>
      <w:rFonts w:ascii="OpenSymbol" w:eastAsia="OpenSymbol" w:hAnsi="OpenSymbol" w:cs="OpenSymbol"/>
    </w:rPr>
  </w:style>
  <w:style w:type="character" w:customStyle="1" w:styleId="WWCharLFO34LVL3">
    <w:name w:val="WW_CharLFO34LVL3"/>
    <w:qFormat/>
    <w:rsid w:val="00487AC3"/>
    <w:rPr>
      <w:rFonts w:ascii="OpenSymbol" w:eastAsia="OpenSymbol" w:hAnsi="OpenSymbol" w:cs="OpenSymbol"/>
    </w:rPr>
  </w:style>
  <w:style w:type="character" w:customStyle="1" w:styleId="WWCharLFO34LVL4">
    <w:name w:val="WW_CharLFO34LVL4"/>
    <w:qFormat/>
    <w:rsid w:val="00487AC3"/>
    <w:rPr>
      <w:rFonts w:ascii="OpenSymbol" w:eastAsia="OpenSymbol" w:hAnsi="OpenSymbol" w:cs="OpenSymbol"/>
    </w:rPr>
  </w:style>
  <w:style w:type="character" w:customStyle="1" w:styleId="WWCharLFO34LVL5">
    <w:name w:val="WW_CharLFO34LVL5"/>
    <w:qFormat/>
    <w:rsid w:val="00487AC3"/>
    <w:rPr>
      <w:rFonts w:ascii="OpenSymbol" w:eastAsia="OpenSymbol" w:hAnsi="OpenSymbol" w:cs="OpenSymbol"/>
    </w:rPr>
  </w:style>
  <w:style w:type="character" w:customStyle="1" w:styleId="WWCharLFO34LVL6">
    <w:name w:val="WW_CharLFO34LVL6"/>
    <w:qFormat/>
    <w:rsid w:val="00487AC3"/>
    <w:rPr>
      <w:rFonts w:ascii="OpenSymbol" w:eastAsia="OpenSymbol" w:hAnsi="OpenSymbol" w:cs="OpenSymbol"/>
    </w:rPr>
  </w:style>
  <w:style w:type="character" w:customStyle="1" w:styleId="WWCharLFO34LVL7">
    <w:name w:val="WW_CharLFO34LVL7"/>
    <w:qFormat/>
    <w:rsid w:val="00487AC3"/>
    <w:rPr>
      <w:rFonts w:ascii="OpenSymbol" w:eastAsia="OpenSymbol" w:hAnsi="OpenSymbol" w:cs="OpenSymbol"/>
    </w:rPr>
  </w:style>
  <w:style w:type="character" w:customStyle="1" w:styleId="WWCharLFO34LVL8">
    <w:name w:val="WW_CharLFO34LVL8"/>
    <w:qFormat/>
    <w:rsid w:val="00487AC3"/>
    <w:rPr>
      <w:rFonts w:ascii="OpenSymbol" w:eastAsia="OpenSymbol" w:hAnsi="OpenSymbol" w:cs="OpenSymbol"/>
    </w:rPr>
  </w:style>
  <w:style w:type="character" w:customStyle="1" w:styleId="WWCharLFO34LVL9">
    <w:name w:val="WW_CharLFO34LVL9"/>
    <w:qFormat/>
    <w:rsid w:val="00487AC3"/>
    <w:rPr>
      <w:rFonts w:ascii="OpenSymbol" w:eastAsia="OpenSymbol" w:hAnsi="OpenSymbol" w:cs="OpenSymbol"/>
    </w:rPr>
  </w:style>
  <w:style w:type="character" w:customStyle="1" w:styleId="WWCharLFO35LVL1">
    <w:name w:val="WW_CharLFO35LVL1"/>
    <w:qFormat/>
    <w:rsid w:val="00487AC3"/>
    <w:rPr>
      <w:rFonts w:ascii="OpenSymbol" w:eastAsia="OpenSymbol" w:hAnsi="OpenSymbol" w:cs="OpenSymbol"/>
    </w:rPr>
  </w:style>
  <w:style w:type="character" w:customStyle="1" w:styleId="WWCharLFO35LVL2">
    <w:name w:val="WW_CharLFO35LVL2"/>
    <w:qFormat/>
    <w:rsid w:val="00487AC3"/>
    <w:rPr>
      <w:rFonts w:ascii="OpenSymbol" w:eastAsia="OpenSymbol" w:hAnsi="OpenSymbol" w:cs="OpenSymbol"/>
    </w:rPr>
  </w:style>
  <w:style w:type="character" w:customStyle="1" w:styleId="WWCharLFO35LVL3">
    <w:name w:val="WW_CharLFO35LVL3"/>
    <w:qFormat/>
    <w:rsid w:val="00487AC3"/>
    <w:rPr>
      <w:rFonts w:ascii="OpenSymbol" w:eastAsia="OpenSymbol" w:hAnsi="OpenSymbol" w:cs="OpenSymbol"/>
    </w:rPr>
  </w:style>
  <w:style w:type="character" w:customStyle="1" w:styleId="WWCharLFO35LVL4">
    <w:name w:val="WW_CharLFO35LVL4"/>
    <w:qFormat/>
    <w:rsid w:val="00487AC3"/>
    <w:rPr>
      <w:rFonts w:ascii="OpenSymbol" w:eastAsia="OpenSymbol" w:hAnsi="OpenSymbol" w:cs="OpenSymbol"/>
    </w:rPr>
  </w:style>
  <w:style w:type="character" w:customStyle="1" w:styleId="WWCharLFO35LVL5">
    <w:name w:val="WW_CharLFO35LVL5"/>
    <w:qFormat/>
    <w:rsid w:val="00487AC3"/>
    <w:rPr>
      <w:rFonts w:ascii="OpenSymbol" w:eastAsia="OpenSymbol" w:hAnsi="OpenSymbol" w:cs="OpenSymbol"/>
    </w:rPr>
  </w:style>
  <w:style w:type="character" w:customStyle="1" w:styleId="WWCharLFO35LVL6">
    <w:name w:val="WW_CharLFO35LVL6"/>
    <w:qFormat/>
    <w:rsid w:val="00487AC3"/>
    <w:rPr>
      <w:rFonts w:ascii="OpenSymbol" w:eastAsia="OpenSymbol" w:hAnsi="OpenSymbol" w:cs="OpenSymbol"/>
    </w:rPr>
  </w:style>
  <w:style w:type="character" w:customStyle="1" w:styleId="WWCharLFO35LVL7">
    <w:name w:val="WW_CharLFO35LVL7"/>
    <w:qFormat/>
    <w:rsid w:val="00487AC3"/>
    <w:rPr>
      <w:rFonts w:ascii="OpenSymbol" w:eastAsia="OpenSymbol" w:hAnsi="OpenSymbol" w:cs="OpenSymbol"/>
    </w:rPr>
  </w:style>
  <w:style w:type="character" w:customStyle="1" w:styleId="WWCharLFO35LVL8">
    <w:name w:val="WW_CharLFO35LVL8"/>
    <w:qFormat/>
    <w:rsid w:val="00487AC3"/>
    <w:rPr>
      <w:rFonts w:ascii="OpenSymbol" w:eastAsia="OpenSymbol" w:hAnsi="OpenSymbol" w:cs="OpenSymbol"/>
    </w:rPr>
  </w:style>
  <w:style w:type="character" w:customStyle="1" w:styleId="WWCharLFO35LVL9">
    <w:name w:val="WW_CharLFO35LVL9"/>
    <w:qFormat/>
    <w:rsid w:val="00487AC3"/>
    <w:rPr>
      <w:rFonts w:ascii="OpenSymbol" w:eastAsia="OpenSymbol" w:hAnsi="OpenSymbol" w:cs="OpenSymbol"/>
    </w:rPr>
  </w:style>
  <w:style w:type="character" w:customStyle="1" w:styleId="WWCharLFO36LVL1">
    <w:name w:val="WW_CharLFO36LVL1"/>
    <w:qFormat/>
    <w:rsid w:val="00487AC3"/>
    <w:rPr>
      <w:rFonts w:ascii="OpenSymbol" w:eastAsia="OpenSymbol" w:hAnsi="OpenSymbol" w:cs="OpenSymbol"/>
    </w:rPr>
  </w:style>
  <w:style w:type="character" w:customStyle="1" w:styleId="WWCharLFO36LVL2">
    <w:name w:val="WW_CharLFO36LVL2"/>
    <w:qFormat/>
    <w:rsid w:val="00487AC3"/>
    <w:rPr>
      <w:rFonts w:ascii="OpenSymbol" w:eastAsia="OpenSymbol" w:hAnsi="OpenSymbol" w:cs="OpenSymbol"/>
    </w:rPr>
  </w:style>
  <w:style w:type="character" w:customStyle="1" w:styleId="WWCharLFO36LVL3">
    <w:name w:val="WW_CharLFO36LVL3"/>
    <w:qFormat/>
    <w:rsid w:val="00487AC3"/>
    <w:rPr>
      <w:rFonts w:ascii="OpenSymbol" w:eastAsia="OpenSymbol" w:hAnsi="OpenSymbol" w:cs="OpenSymbol"/>
    </w:rPr>
  </w:style>
  <w:style w:type="character" w:customStyle="1" w:styleId="WWCharLFO36LVL4">
    <w:name w:val="WW_CharLFO36LVL4"/>
    <w:qFormat/>
    <w:rsid w:val="00487AC3"/>
    <w:rPr>
      <w:rFonts w:ascii="OpenSymbol" w:eastAsia="OpenSymbol" w:hAnsi="OpenSymbol" w:cs="OpenSymbol"/>
    </w:rPr>
  </w:style>
  <w:style w:type="character" w:customStyle="1" w:styleId="WWCharLFO36LVL5">
    <w:name w:val="WW_CharLFO36LVL5"/>
    <w:qFormat/>
    <w:rsid w:val="00487AC3"/>
    <w:rPr>
      <w:rFonts w:ascii="OpenSymbol" w:eastAsia="OpenSymbol" w:hAnsi="OpenSymbol" w:cs="OpenSymbol"/>
    </w:rPr>
  </w:style>
  <w:style w:type="character" w:customStyle="1" w:styleId="WWCharLFO36LVL6">
    <w:name w:val="WW_CharLFO36LVL6"/>
    <w:qFormat/>
    <w:rsid w:val="00487AC3"/>
    <w:rPr>
      <w:rFonts w:ascii="OpenSymbol" w:eastAsia="OpenSymbol" w:hAnsi="OpenSymbol" w:cs="OpenSymbol"/>
    </w:rPr>
  </w:style>
  <w:style w:type="character" w:customStyle="1" w:styleId="WWCharLFO36LVL7">
    <w:name w:val="WW_CharLFO36LVL7"/>
    <w:qFormat/>
    <w:rsid w:val="00487AC3"/>
    <w:rPr>
      <w:rFonts w:ascii="OpenSymbol" w:eastAsia="OpenSymbol" w:hAnsi="OpenSymbol" w:cs="OpenSymbol"/>
    </w:rPr>
  </w:style>
  <w:style w:type="character" w:customStyle="1" w:styleId="WWCharLFO36LVL8">
    <w:name w:val="WW_CharLFO36LVL8"/>
    <w:qFormat/>
    <w:rsid w:val="00487AC3"/>
    <w:rPr>
      <w:rFonts w:ascii="OpenSymbol" w:eastAsia="OpenSymbol" w:hAnsi="OpenSymbol" w:cs="OpenSymbol"/>
    </w:rPr>
  </w:style>
  <w:style w:type="character" w:customStyle="1" w:styleId="WWCharLFO36LVL9">
    <w:name w:val="WW_CharLFO36LVL9"/>
    <w:qFormat/>
    <w:rsid w:val="00487AC3"/>
    <w:rPr>
      <w:rFonts w:ascii="OpenSymbol" w:eastAsia="OpenSymbol" w:hAnsi="OpenSymbol" w:cs="OpenSymbol"/>
    </w:rPr>
  </w:style>
  <w:style w:type="character" w:customStyle="1" w:styleId="WWCharLFO37LVL1">
    <w:name w:val="WW_CharLFO37LVL1"/>
    <w:qFormat/>
    <w:rsid w:val="00487AC3"/>
    <w:rPr>
      <w:rFonts w:ascii="OpenSymbol" w:eastAsia="OpenSymbol" w:hAnsi="OpenSymbol" w:cs="OpenSymbol"/>
    </w:rPr>
  </w:style>
  <w:style w:type="character" w:customStyle="1" w:styleId="WWCharLFO37LVL2">
    <w:name w:val="WW_CharLFO37LVL2"/>
    <w:qFormat/>
    <w:rsid w:val="00487AC3"/>
    <w:rPr>
      <w:rFonts w:ascii="OpenSymbol" w:eastAsia="OpenSymbol" w:hAnsi="OpenSymbol" w:cs="OpenSymbol"/>
    </w:rPr>
  </w:style>
  <w:style w:type="character" w:customStyle="1" w:styleId="WWCharLFO37LVL3">
    <w:name w:val="WW_CharLFO37LVL3"/>
    <w:qFormat/>
    <w:rsid w:val="00487AC3"/>
    <w:rPr>
      <w:rFonts w:ascii="OpenSymbol" w:eastAsia="OpenSymbol" w:hAnsi="OpenSymbol" w:cs="OpenSymbol"/>
    </w:rPr>
  </w:style>
  <w:style w:type="character" w:customStyle="1" w:styleId="WWCharLFO37LVL4">
    <w:name w:val="WW_CharLFO37LVL4"/>
    <w:qFormat/>
    <w:rsid w:val="00487AC3"/>
    <w:rPr>
      <w:rFonts w:ascii="OpenSymbol" w:eastAsia="OpenSymbol" w:hAnsi="OpenSymbol" w:cs="OpenSymbol"/>
    </w:rPr>
  </w:style>
  <w:style w:type="character" w:customStyle="1" w:styleId="WWCharLFO37LVL5">
    <w:name w:val="WW_CharLFO37LVL5"/>
    <w:qFormat/>
    <w:rsid w:val="00487AC3"/>
    <w:rPr>
      <w:rFonts w:ascii="OpenSymbol" w:eastAsia="OpenSymbol" w:hAnsi="OpenSymbol" w:cs="OpenSymbol"/>
    </w:rPr>
  </w:style>
  <w:style w:type="character" w:customStyle="1" w:styleId="WWCharLFO37LVL6">
    <w:name w:val="WW_CharLFO37LVL6"/>
    <w:qFormat/>
    <w:rsid w:val="00487AC3"/>
    <w:rPr>
      <w:rFonts w:ascii="OpenSymbol" w:eastAsia="OpenSymbol" w:hAnsi="OpenSymbol" w:cs="OpenSymbol"/>
    </w:rPr>
  </w:style>
  <w:style w:type="character" w:customStyle="1" w:styleId="WWCharLFO37LVL7">
    <w:name w:val="WW_CharLFO37LVL7"/>
    <w:qFormat/>
    <w:rsid w:val="00487AC3"/>
    <w:rPr>
      <w:rFonts w:ascii="OpenSymbol" w:eastAsia="OpenSymbol" w:hAnsi="OpenSymbol" w:cs="OpenSymbol"/>
    </w:rPr>
  </w:style>
  <w:style w:type="character" w:customStyle="1" w:styleId="WWCharLFO37LVL8">
    <w:name w:val="WW_CharLFO37LVL8"/>
    <w:qFormat/>
    <w:rsid w:val="00487AC3"/>
    <w:rPr>
      <w:rFonts w:ascii="OpenSymbol" w:eastAsia="OpenSymbol" w:hAnsi="OpenSymbol" w:cs="OpenSymbol"/>
    </w:rPr>
  </w:style>
  <w:style w:type="character" w:customStyle="1" w:styleId="WWCharLFO37LVL9">
    <w:name w:val="WW_CharLFO37LVL9"/>
    <w:qFormat/>
    <w:rsid w:val="00487AC3"/>
    <w:rPr>
      <w:rFonts w:ascii="OpenSymbol" w:eastAsia="OpenSymbol" w:hAnsi="OpenSymbol" w:cs="OpenSymbol"/>
    </w:rPr>
  </w:style>
  <w:style w:type="character" w:customStyle="1" w:styleId="WWCharLFO38LVL1">
    <w:name w:val="WW_CharLFO38LVL1"/>
    <w:qFormat/>
    <w:rsid w:val="00487AC3"/>
    <w:rPr>
      <w:rFonts w:ascii="OpenSymbol" w:eastAsia="OpenSymbol" w:hAnsi="OpenSymbol" w:cs="OpenSymbol"/>
    </w:rPr>
  </w:style>
  <w:style w:type="character" w:customStyle="1" w:styleId="WWCharLFO38LVL2">
    <w:name w:val="WW_CharLFO38LVL2"/>
    <w:qFormat/>
    <w:rsid w:val="00487AC3"/>
    <w:rPr>
      <w:rFonts w:ascii="OpenSymbol" w:eastAsia="OpenSymbol" w:hAnsi="OpenSymbol" w:cs="OpenSymbol"/>
    </w:rPr>
  </w:style>
  <w:style w:type="character" w:customStyle="1" w:styleId="WWCharLFO38LVL3">
    <w:name w:val="WW_CharLFO38LVL3"/>
    <w:qFormat/>
    <w:rsid w:val="00487AC3"/>
    <w:rPr>
      <w:rFonts w:ascii="OpenSymbol" w:eastAsia="OpenSymbol" w:hAnsi="OpenSymbol" w:cs="OpenSymbol"/>
    </w:rPr>
  </w:style>
  <w:style w:type="character" w:customStyle="1" w:styleId="WWCharLFO38LVL4">
    <w:name w:val="WW_CharLFO38LVL4"/>
    <w:qFormat/>
    <w:rsid w:val="00487AC3"/>
    <w:rPr>
      <w:rFonts w:ascii="OpenSymbol" w:eastAsia="OpenSymbol" w:hAnsi="OpenSymbol" w:cs="OpenSymbol"/>
    </w:rPr>
  </w:style>
  <w:style w:type="character" w:customStyle="1" w:styleId="WWCharLFO38LVL5">
    <w:name w:val="WW_CharLFO38LVL5"/>
    <w:qFormat/>
    <w:rsid w:val="00487AC3"/>
    <w:rPr>
      <w:rFonts w:ascii="OpenSymbol" w:eastAsia="OpenSymbol" w:hAnsi="OpenSymbol" w:cs="OpenSymbol"/>
    </w:rPr>
  </w:style>
  <w:style w:type="character" w:customStyle="1" w:styleId="WWCharLFO38LVL6">
    <w:name w:val="WW_CharLFO38LVL6"/>
    <w:qFormat/>
    <w:rsid w:val="00487AC3"/>
    <w:rPr>
      <w:rFonts w:ascii="OpenSymbol" w:eastAsia="OpenSymbol" w:hAnsi="OpenSymbol" w:cs="OpenSymbol"/>
    </w:rPr>
  </w:style>
  <w:style w:type="character" w:customStyle="1" w:styleId="WWCharLFO38LVL7">
    <w:name w:val="WW_CharLFO38LVL7"/>
    <w:qFormat/>
    <w:rsid w:val="00487AC3"/>
    <w:rPr>
      <w:rFonts w:ascii="OpenSymbol" w:eastAsia="OpenSymbol" w:hAnsi="OpenSymbol" w:cs="OpenSymbol"/>
    </w:rPr>
  </w:style>
  <w:style w:type="character" w:customStyle="1" w:styleId="WWCharLFO38LVL8">
    <w:name w:val="WW_CharLFO38LVL8"/>
    <w:qFormat/>
    <w:rsid w:val="00487AC3"/>
    <w:rPr>
      <w:rFonts w:ascii="OpenSymbol" w:eastAsia="OpenSymbol" w:hAnsi="OpenSymbol" w:cs="OpenSymbol"/>
    </w:rPr>
  </w:style>
  <w:style w:type="character" w:customStyle="1" w:styleId="WWCharLFO38LVL9">
    <w:name w:val="WW_CharLFO38LVL9"/>
    <w:qFormat/>
    <w:rsid w:val="00487AC3"/>
    <w:rPr>
      <w:rFonts w:ascii="OpenSymbol" w:eastAsia="OpenSymbol" w:hAnsi="OpenSymbol" w:cs="OpenSymbol"/>
    </w:rPr>
  </w:style>
  <w:style w:type="character" w:customStyle="1" w:styleId="WWCharLFO39LVL1">
    <w:name w:val="WW_CharLFO39LVL1"/>
    <w:qFormat/>
    <w:rsid w:val="00487AC3"/>
    <w:rPr>
      <w:sz w:val="22"/>
      <w:szCs w:val="22"/>
    </w:rPr>
  </w:style>
  <w:style w:type="character" w:customStyle="1" w:styleId="WWCharLFO40LVL1">
    <w:name w:val="WW_CharLFO40LVL1"/>
    <w:qFormat/>
    <w:rsid w:val="00487AC3"/>
    <w:rPr>
      <w:rFonts w:ascii="OpenSymbol" w:eastAsia="OpenSymbol" w:hAnsi="OpenSymbol" w:cs="OpenSymbol"/>
    </w:rPr>
  </w:style>
  <w:style w:type="character" w:customStyle="1" w:styleId="WWCharLFO40LVL2">
    <w:name w:val="WW_CharLFO40LVL2"/>
    <w:qFormat/>
    <w:rsid w:val="00487AC3"/>
    <w:rPr>
      <w:rFonts w:ascii="OpenSymbol" w:eastAsia="OpenSymbol" w:hAnsi="OpenSymbol" w:cs="OpenSymbol"/>
    </w:rPr>
  </w:style>
  <w:style w:type="character" w:customStyle="1" w:styleId="WWCharLFO40LVL3">
    <w:name w:val="WW_CharLFO40LVL3"/>
    <w:qFormat/>
    <w:rsid w:val="00487AC3"/>
    <w:rPr>
      <w:rFonts w:ascii="OpenSymbol" w:eastAsia="OpenSymbol" w:hAnsi="OpenSymbol" w:cs="OpenSymbol"/>
    </w:rPr>
  </w:style>
  <w:style w:type="character" w:customStyle="1" w:styleId="WWCharLFO40LVL4">
    <w:name w:val="WW_CharLFO40LVL4"/>
    <w:qFormat/>
    <w:rsid w:val="00487AC3"/>
    <w:rPr>
      <w:rFonts w:ascii="OpenSymbol" w:eastAsia="OpenSymbol" w:hAnsi="OpenSymbol" w:cs="OpenSymbol"/>
    </w:rPr>
  </w:style>
  <w:style w:type="character" w:customStyle="1" w:styleId="WWCharLFO40LVL5">
    <w:name w:val="WW_CharLFO40LVL5"/>
    <w:qFormat/>
    <w:rsid w:val="00487AC3"/>
    <w:rPr>
      <w:rFonts w:ascii="OpenSymbol" w:eastAsia="OpenSymbol" w:hAnsi="OpenSymbol" w:cs="OpenSymbol"/>
    </w:rPr>
  </w:style>
  <w:style w:type="character" w:customStyle="1" w:styleId="WWCharLFO40LVL6">
    <w:name w:val="WW_CharLFO40LVL6"/>
    <w:qFormat/>
    <w:rsid w:val="00487AC3"/>
    <w:rPr>
      <w:rFonts w:ascii="OpenSymbol" w:eastAsia="OpenSymbol" w:hAnsi="OpenSymbol" w:cs="OpenSymbol"/>
    </w:rPr>
  </w:style>
  <w:style w:type="character" w:customStyle="1" w:styleId="WWCharLFO40LVL7">
    <w:name w:val="WW_CharLFO40LVL7"/>
    <w:qFormat/>
    <w:rsid w:val="00487AC3"/>
    <w:rPr>
      <w:rFonts w:ascii="OpenSymbol" w:eastAsia="OpenSymbol" w:hAnsi="OpenSymbol" w:cs="OpenSymbol"/>
    </w:rPr>
  </w:style>
  <w:style w:type="character" w:customStyle="1" w:styleId="WWCharLFO40LVL8">
    <w:name w:val="WW_CharLFO40LVL8"/>
    <w:qFormat/>
    <w:rsid w:val="00487AC3"/>
    <w:rPr>
      <w:rFonts w:ascii="OpenSymbol" w:eastAsia="OpenSymbol" w:hAnsi="OpenSymbol" w:cs="OpenSymbol"/>
    </w:rPr>
  </w:style>
  <w:style w:type="character" w:customStyle="1" w:styleId="WWCharLFO40LVL9">
    <w:name w:val="WW_CharLFO40LVL9"/>
    <w:qFormat/>
    <w:rsid w:val="00487AC3"/>
    <w:rPr>
      <w:rFonts w:ascii="OpenSymbol" w:eastAsia="OpenSymbol" w:hAnsi="OpenSymbol" w:cs="OpenSymbol"/>
    </w:rPr>
  </w:style>
  <w:style w:type="character" w:customStyle="1" w:styleId="WWCharLFO41LVL1">
    <w:name w:val="WW_CharLFO41LVL1"/>
    <w:qFormat/>
    <w:rsid w:val="00487AC3"/>
    <w:rPr>
      <w:rFonts w:ascii="OpenSymbol" w:eastAsia="OpenSymbol" w:hAnsi="OpenSymbol" w:cs="OpenSymbol"/>
    </w:rPr>
  </w:style>
  <w:style w:type="character" w:customStyle="1" w:styleId="WWCharLFO41LVL2">
    <w:name w:val="WW_CharLFO41LVL2"/>
    <w:qFormat/>
    <w:rsid w:val="00487AC3"/>
    <w:rPr>
      <w:rFonts w:ascii="OpenSymbol" w:eastAsia="OpenSymbol" w:hAnsi="OpenSymbol" w:cs="OpenSymbol"/>
    </w:rPr>
  </w:style>
  <w:style w:type="character" w:customStyle="1" w:styleId="WWCharLFO41LVL3">
    <w:name w:val="WW_CharLFO41LVL3"/>
    <w:qFormat/>
    <w:rsid w:val="00487AC3"/>
    <w:rPr>
      <w:rFonts w:ascii="OpenSymbol" w:eastAsia="OpenSymbol" w:hAnsi="OpenSymbol" w:cs="OpenSymbol"/>
    </w:rPr>
  </w:style>
  <w:style w:type="character" w:customStyle="1" w:styleId="WWCharLFO41LVL4">
    <w:name w:val="WW_CharLFO41LVL4"/>
    <w:qFormat/>
    <w:rsid w:val="00487AC3"/>
    <w:rPr>
      <w:rFonts w:ascii="OpenSymbol" w:eastAsia="OpenSymbol" w:hAnsi="OpenSymbol" w:cs="OpenSymbol"/>
    </w:rPr>
  </w:style>
  <w:style w:type="character" w:customStyle="1" w:styleId="WWCharLFO41LVL5">
    <w:name w:val="WW_CharLFO41LVL5"/>
    <w:qFormat/>
    <w:rsid w:val="00487AC3"/>
    <w:rPr>
      <w:rFonts w:ascii="OpenSymbol" w:eastAsia="OpenSymbol" w:hAnsi="OpenSymbol" w:cs="OpenSymbol"/>
    </w:rPr>
  </w:style>
  <w:style w:type="character" w:customStyle="1" w:styleId="WWCharLFO41LVL6">
    <w:name w:val="WW_CharLFO41LVL6"/>
    <w:qFormat/>
    <w:rsid w:val="00487AC3"/>
    <w:rPr>
      <w:rFonts w:ascii="OpenSymbol" w:eastAsia="OpenSymbol" w:hAnsi="OpenSymbol" w:cs="OpenSymbol"/>
    </w:rPr>
  </w:style>
  <w:style w:type="character" w:customStyle="1" w:styleId="WWCharLFO41LVL7">
    <w:name w:val="WW_CharLFO41LVL7"/>
    <w:qFormat/>
    <w:rsid w:val="00487AC3"/>
    <w:rPr>
      <w:rFonts w:ascii="OpenSymbol" w:eastAsia="OpenSymbol" w:hAnsi="OpenSymbol" w:cs="OpenSymbol"/>
    </w:rPr>
  </w:style>
  <w:style w:type="character" w:customStyle="1" w:styleId="WWCharLFO41LVL8">
    <w:name w:val="WW_CharLFO41LVL8"/>
    <w:qFormat/>
    <w:rsid w:val="00487AC3"/>
    <w:rPr>
      <w:rFonts w:ascii="OpenSymbol" w:eastAsia="OpenSymbol" w:hAnsi="OpenSymbol" w:cs="OpenSymbol"/>
    </w:rPr>
  </w:style>
  <w:style w:type="character" w:customStyle="1" w:styleId="WWCharLFO41LVL9">
    <w:name w:val="WW_CharLFO41LVL9"/>
    <w:qFormat/>
    <w:rsid w:val="00487AC3"/>
    <w:rPr>
      <w:rFonts w:ascii="OpenSymbol" w:eastAsia="OpenSymbol" w:hAnsi="OpenSymbol" w:cs="OpenSymbol"/>
    </w:rPr>
  </w:style>
  <w:style w:type="character" w:customStyle="1" w:styleId="WWCharLFO42LVL1">
    <w:name w:val="WW_CharLFO42LVL1"/>
    <w:qFormat/>
    <w:rsid w:val="00487AC3"/>
    <w:rPr>
      <w:rFonts w:ascii="OpenSymbol" w:eastAsia="OpenSymbol" w:hAnsi="OpenSymbol" w:cs="OpenSymbol"/>
    </w:rPr>
  </w:style>
  <w:style w:type="character" w:customStyle="1" w:styleId="WWCharLFO42LVL2">
    <w:name w:val="WW_CharLFO42LVL2"/>
    <w:qFormat/>
    <w:rsid w:val="00487AC3"/>
    <w:rPr>
      <w:rFonts w:ascii="OpenSymbol" w:eastAsia="OpenSymbol" w:hAnsi="OpenSymbol" w:cs="OpenSymbol"/>
    </w:rPr>
  </w:style>
  <w:style w:type="character" w:customStyle="1" w:styleId="WWCharLFO42LVL3">
    <w:name w:val="WW_CharLFO42LVL3"/>
    <w:qFormat/>
    <w:rsid w:val="00487AC3"/>
    <w:rPr>
      <w:rFonts w:ascii="OpenSymbol" w:eastAsia="OpenSymbol" w:hAnsi="OpenSymbol" w:cs="OpenSymbol"/>
    </w:rPr>
  </w:style>
  <w:style w:type="character" w:customStyle="1" w:styleId="WWCharLFO42LVL4">
    <w:name w:val="WW_CharLFO42LVL4"/>
    <w:qFormat/>
    <w:rsid w:val="00487AC3"/>
    <w:rPr>
      <w:rFonts w:ascii="OpenSymbol" w:eastAsia="OpenSymbol" w:hAnsi="OpenSymbol" w:cs="OpenSymbol"/>
    </w:rPr>
  </w:style>
  <w:style w:type="character" w:customStyle="1" w:styleId="WWCharLFO42LVL5">
    <w:name w:val="WW_CharLFO42LVL5"/>
    <w:qFormat/>
    <w:rsid w:val="00487AC3"/>
    <w:rPr>
      <w:rFonts w:ascii="OpenSymbol" w:eastAsia="OpenSymbol" w:hAnsi="OpenSymbol" w:cs="OpenSymbol"/>
    </w:rPr>
  </w:style>
  <w:style w:type="character" w:customStyle="1" w:styleId="WWCharLFO42LVL6">
    <w:name w:val="WW_CharLFO42LVL6"/>
    <w:qFormat/>
    <w:rsid w:val="00487AC3"/>
    <w:rPr>
      <w:rFonts w:ascii="OpenSymbol" w:eastAsia="OpenSymbol" w:hAnsi="OpenSymbol" w:cs="OpenSymbol"/>
    </w:rPr>
  </w:style>
  <w:style w:type="character" w:customStyle="1" w:styleId="WWCharLFO42LVL7">
    <w:name w:val="WW_CharLFO42LVL7"/>
    <w:qFormat/>
    <w:rsid w:val="00487AC3"/>
    <w:rPr>
      <w:rFonts w:ascii="OpenSymbol" w:eastAsia="OpenSymbol" w:hAnsi="OpenSymbol" w:cs="OpenSymbol"/>
    </w:rPr>
  </w:style>
  <w:style w:type="character" w:customStyle="1" w:styleId="WWCharLFO42LVL8">
    <w:name w:val="WW_CharLFO42LVL8"/>
    <w:qFormat/>
    <w:rsid w:val="00487AC3"/>
    <w:rPr>
      <w:rFonts w:ascii="OpenSymbol" w:eastAsia="OpenSymbol" w:hAnsi="OpenSymbol" w:cs="OpenSymbol"/>
    </w:rPr>
  </w:style>
  <w:style w:type="character" w:customStyle="1" w:styleId="WWCharLFO42LVL9">
    <w:name w:val="WW_CharLFO42LVL9"/>
    <w:qFormat/>
    <w:rsid w:val="00487AC3"/>
    <w:rPr>
      <w:rFonts w:ascii="OpenSymbol" w:eastAsia="OpenSymbol" w:hAnsi="OpenSymbol" w:cs="OpenSymbol"/>
    </w:rPr>
  </w:style>
  <w:style w:type="character" w:customStyle="1" w:styleId="WWCharLFO43LVL1">
    <w:name w:val="WW_CharLFO43LVL1"/>
    <w:qFormat/>
    <w:rsid w:val="00487AC3"/>
    <w:rPr>
      <w:rFonts w:ascii="OpenSymbol" w:eastAsia="OpenSymbol" w:hAnsi="OpenSymbol" w:cs="OpenSymbol"/>
    </w:rPr>
  </w:style>
  <w:style w:type="character" w:customStyle="1" w:styleId="WWCharLFO43LVL2">
    <w:name w:val="WW_CharLFO43LVL2"/>
    <w:qFormat/>
    <w:rsid w:val="00487AC3"/>
    <w:rPr>
      <w:rFonts w:ascii="OpenSymbol" w:eastAsia="OpenSymbol" w:hAnsi="OpenSymbol" w:cs="OpenSymbol"/>
    </w:rPr>
  </w:style>
  <w:style w:type="character" w:customStyle="1" w:styleId="WWCharLFO43LVL3">
    <w:name w:val="WW_CharLFO43LVL3"/>
    <w:qFormat/>
    <w:rsid w:val="00487AC3"/>
    <w:rPr>
      <w:rFonts w:ascii="OpenSymbol" w:eastAsia="OpenSymbol" w:hAnsi="OpenSymbol" w:cs="OpenSymbol"/>
    </w:rPr>
  </w:style>
  <w:style w:type="character" w:customStyle="1" w:styleId="WWCharLFO43LVL4">
    <w:name w:val="WW_CharLFO43LVL4"/>
    <w:qFormat/>
    <w:rsid w:val="00487AC3"/>
    <w:rPr>
      <w:rFonts w:ascii="OpenSymbol" w:eastAsia="OpenSymbol" w:hAnsi="OpenSymbol" w:cs="OpenSymbol"/>
    </w:rPr>
  </w:style>
  <w:style w:type="character" w:customStyle="1" w:styleId="WWCharLFO43LVL5">
    <w:name w:val="WW_CharLFO43LVL5"/>
    <w:qFormat/>
    <w:rsid w:val="00487AC3"/>
    <w:rPr>
      <w:rFonts w:ascii="OpenSymbol" w:eastAsia="OpenSymbol" w:hAnsi="OpenSymbol" w:cs="OpenSymbol"/>
    </w:rPr>
  </w:style>
  <w:style w:type="character" w:customStyle="1" w:styleId="WWCharLFO43LVL6">
    <w:name w:val="WW_CharLFO43LVL6"/>
    <w:qFormat/>
    <w:rsid w:val="00487AC3"/>
    <w:rPr>
      <w:rFonts w:ascii="OpenSymbol" w:eastAsia="OpenSymbol" w:hAnsi="OpenSymbol" w:cs="OpenSymbol"/>
    </w:rPr>
  </w:style>
  <w:style w:type="character" w:customStyle="1" w:styleId="WWCharLFO43LVL7">
    <w:name w:val="WW_CharLFO43LVL7"/>
    <w:qFormat/>
    <w:rsid w:val="00487AC3"/>
    <w:rPr>
      <w:rFonts w:ascii="OpenSymbol" w:eastAsia="OpenSymbol" w:hAnsi="OpenSymbol" w:cs="OpenSymbol"/>
    </w:rPr>
  </w:style>
  <w:style w:type="character" w:customStyle="1" w:styleId="WWCharLFO43LVL8">
    <w:name w:val="WW_CharLFO43LVL8"/>
    <w:qFormat/>
    <w:rsid w:val="00487AC3"/>
    <w:rPr>
      <w:rFonts w:ascii="OpenSymbol" w:eastAsia="OpenSymbol" w:hAnsi="OpenSymbol" w:cs="OpenSymbol"/>
    </w:rPr>
  </w:style>
  <w:style w:type="character" w:customStyle="1" w:styleId="WWCharLFO43LVL9">
    <w:name w:val="WW_CharLFO43LVL9"/>
    <w:qFormat/>
    <w:rsid w:val="00487AC3"/>
    <w:rPr>
      <w:rFonts w:ascii="OpenSymbol" w:eastAsia="OpenSymbol" w:hAnsi="OpenSymbol" w:cs="OpenSymbol"/>
    </w:rPr>
  </w:style>
  <w:style w:type="character" w:customStyle="1" w:styleId="WWCharLFO44LVL1">
    <w:name w:val="WW_CharLFO44LVL1"/>
    <w:qFormat/>
    <w:rsid w:val="00487AC3"/>
    <w:rPr>
      <w:rFonts w:ascii="OpenSymbol" w:eastAsia="OpenSymbol" w:hAnsi="OpenSymbol" w:cs="OpenSymbol"/>
    </w:rPr>
  </w:style>
  <w:style w:type="character" w:customStyle="1" w:styleId="WWCharLFO44LVL2">
    <w:name w:val="WW_CharLFO44LVL2"/>
    <w:qFormat/>
    <w:rsid w:val="00487AC3"/>
    <w:rPr>
      <w:rFonts w:ascii="OpenSymbol" w:eastAsia="OpenSymbol" w:hAnsi="OpenSymbol" w:cs="OpenSymbol"/>
    </w:rPr>
  </w:style>
  <w:style w:type="character" w:customStyle="1" w:styleId="WWCharLFO44LVL3">
    <w:name w:val="WW_CharLFO44LVL3"/>
    <w:qFormat/>
    <w:rsid w:val="00487AC3"/>
    <w:rPr>
      <w:rFonts w:ascii="OpenSymbol" w:eastAsia="OpenSymbol" w:hAnsi="OpenSymbol" w:cs="OpenSymbol"/>
    </w:rPr>
  </w:style>
  <w:style w:type="character" w:customStyle="1" w:styleId="WWCharLFO44LVL4">
    <w:name w:val="WW_CharLFO44LVL4"/>
    <w:qFormat/>
    <w:rsid w:val="00487AC3"/>
    <w:rPr>
      <w:rFonts w:ascii="OpenSymbol" w:eastAsia="OpenSymbol" w:hAnsi="OpenSymbol" w:cs="OpenSymbol"/>
    </w:rPr>
  </w:style>
  <w:style w:type="character" w:customStyle="1" w:styleId="WWCharLFO44LVL5">
    <w:name w:val="WW_CharLFO44LVL5"/>
    <w:qFormat/>
    <w:rsid w:val="00487AC3"/>
    <w:rPr>
      <w:rFonts w:ascii="OpenSymbol" w:eastAsia="OpenSymbol" w:hAnsi="OpenSymbol" w:cs="OpenSymbol"/>
    </w:rPr>
  </w:style>
  <w:style w:type="character" w:customStyle="1" w:styleId="WWCharLFO44LVL6">
    <w:name w:val="WW_CharLFO44LVL6"/>
    <w:qFormat/>
    <w:rsid w:val="00487AC3"/>
    <w:rPr>
      <w:rFonts w:ascii="OpenSymbol" w:eastAsia="OpenSymbol" w:hAnsi="OpenSymbol" w:cs="OpenSymbol"/>
    </w:rPr>
  </w:style>
  <w:style w:type="character" w:customStyle="1" w:styleId="WWCharLFO44LVL7">
    <w:name w:val="WW_CharLFO44LVL7"/>
    <w:qFormat/>
    <w:rsid w:val="00487AC3"/>
    <w:rPr>
      <w:rFonts w:ascii="OpenSymbol" w:eastAsia="OpenSymbol" w:hAnsi="OpenSymbol" w:cs="OpenSymbol"/>
    </w:rPr>
  </w:style>
  <w:style w:type="character" w:customStyle="1" w:styleId="WWCharLFO44LVL8">
    <w:name w:val="WW_CharLFO44LVL8"/>
    <w:qFormat/>
    <w:rsid w:val="00487AC3"/>
    <w:rPr>
      <w:rFonts w:ascii="OpenSymbol" w:eastAsia="OpenSymbol" w:hAnsi="OpenSymbol" w:cs="OpenSymbol"/>
    </w:rPr>
  </w:style>
  <w:style w:type="character" w:customStyle="1" w:styleId="WWCharLFO44LVL9">
    <w:name w:val="WW_CharLFO44LVL9"/>
    <w:qFormat/>
    <w:rsid w:val="00487AC3"/>
    <w:rPr>
      <w:rFonts w:ascii="OpenSymbol" w:eastAsia="OpenSymbol" w:hAnsi="OpenSymbol" w:cs="OpenSymbol"/>
    </w:rPr>
  </w:style>
  <w:style w:type="character" w:customStyle="1" w:styleId="WWCharLFO45LVL1">
    <w:name w:val="WW_CharLFO45LVL1"/>
    <w:qFormat/>
    <w:rsid w:val="00487AC3"/>
    <w:rPr>
      <w:rFonts w:ascii="OpenSymbol" w:eastAsia="OpenSymbol" w:hAnsi="OpenSymbol" w:cs="OpenSymbol"/>
    </w:rPr>
  </w:style>
  <w:style w:type="character" w:customStyle="1" w:styleId="WWCharLFO45LVL2">
    <w:name w:val="WW_CharLFO45LVL2"/>
    <w:qFormat/>
    <w:rsid w:val="00487AC3"/>
    <w:rPr>
      <w:rFonts w:ascii="OpenSymbol" w:eastAsia="OpenSymbol" w:hAnsi="OpenSymbol" w:cs="OpenSymbol"/>
    </w:rPr>
  </w:style>
  <w:style w:type="character" w:customStyle="1" w:styleId="WWCharLFO45LVL3">
    <w:name w:val="WW_CharLFO45LVL3"/>
    <w:qFormat/>
    <w:rsid w:val="00487AC3"/>
    <w:rPr>
      <w:rFonts w:ascii="OpenSymbol" w:eastAsia="OpenSymbol" w:hAnsi="OpenSymbol" w:cs="OpenSymbol"/>
    </w:rPr>
  </w:style>
  <w:style w:type="character" w:customStyle="1" w:styleId="WWCharLFO45LVL4">
    <w:name w:val="WW_CharLFO45LVL4"/>
    <w:qFormat/>
    <w:rsid w:val="00487AC3"/>
    <w:rPr>
      <w:rFonts w:ascii="OpenSymbol" w:eastAsia="OpenSymbol" w:hAnsi="OpenSymbol" w:cs="OpenSymbol"/>
    </w:rPr>
  </w:style>
  <w:style w:type="character" w:customStyle="1" w:styleId="WWCharLFO45LVL5">
    <w:name w:val="WW_CharLFO45LVL5"/>
    <w:qFormat/>
    <w:rsid w:val="00487AC3"/>
    <w:rPr>
      <w:rFonts w:ascii="OpenSymbol" w:eastAsia="OpenSymbol" w:hAnsi="OpenSymbol" w:cs="OpenSymbol"/>
    </w:rPr>
  </w:style>
  <w:style w:type="character" w:customStyle="1" w:styleId="WWCharLFO45LVL6">
    <w:name w:val="WW_CharLFO45LVL6"/>
    <w:qFormat/>
    <w:rsid w:val="00487AC3"/>
    <w:rPr>
      <w:rFonts w:ascii="OpenSymbol" w:eastAsia="OpenSymbol" w:hAnsi="OpenSymbol" w:cs="OpenSymbol"/>
    </w:rPr>
  </w:style>
  <w:style w:type="character" w:customStyle="1" w:styleId="WWCharLFO45LVL7">
    <w:name w:val="WW_CharLFO45LVL7"/>
    <w:qFormat/>
    <w:rsid w:val="00487AC3"/>
    <w:rPr>
      <w:rFonts w:ascii="OpenSymbol" w:eastAsia="OpenSymbol" w:hAnsi="OpenSymbol" w:cs="OpenSymbol"/>
    </w:rPr>
  </w:style>
  <w:style w:type="character" w:customStyle="1" w:styleId="WWCharLFO45LVL8">
    <w:name w:val="WW_CharLFO45LVL8"/>
    <w:qFormat/>
    <w:rsid w:val="00487AC3"/>
    <w:rPr>
      <w:rFonts w:ascii="OpenSymbol" w:eastAsia="OpenSymbol" w:hAnsi="OpenSymbol" w:cs="OpenSymbol"/>
    </w:rPr>
  </w:style>
  <w:style w:type="character" w:customStyle="1" w:styleId="WWCharLFO45LVL9">
    <w:name w:val="WW_CharLFO45LVL9"/>
    <w:qFormat/>
    <w:rsid w:val="00487AC3"/>
    <w:rPr>
      <w:rFonts w:ascii="OpenSymbol" w:eastAsia="OpenSymbol" w:hAnsi="OpenSymbol" w:cs="OpenSymbol"/>
    </w:rPr>
  </w:style>
  <w:style w:type="character" w:customStyle="1" w:styleId="WWCharLFO46LVL1">
    <w:name w:val="WW_CharLFO46LVL1"/>
    <w:qFormat/>
    <w:rsid w:val="00487AC3"/>
    <w:rPr>
      <w:rFonts w:ascii="OpenSymbol" w:eastAsia="OpenSymbol" w:hAnsi="OpenSymbol" w:cs="OpenSymbol"/>
    </w:rPr>
  </w:style>
  <w:style w:type="character" w:customStyle="1" w:styleId="WWCharLFO46LVL2">
    <w:name w:val="WW_CharLFO46LVL2"/>
    <w:qFormat/>
    <w:rsid w:val="00487AC3"/>
    <w:rPr>
      <w:rFonts w:ascii="OpenSymbol" w:eastAsia="OpenSymbol" w:hAnsi="OpenSymbol" w:cs="OpenSymbol"/>
    </w:rPr>
  </w:style>
  <w:style w:type="character" w:customStyle="1" w:styleId="WWCharLFO46LVL3">
    <w:name w:val="WW_CharLFO46LVL3"/>
    <w:qFormat/>
    <w:rsid w:val="00487AC3"/>
    <w:rPr>
      <w:rFonts w:ascii="OpenSymbol" w:eastAsia="OpenSymbol" w:hAnsi="OpenSymbol" w:cs="OpenSymbol"/>
    </w:rPr>
  </w:style>
  <w:style w:type="character" w:customStyle="1" w:styleId="WWCharLFO46LVL4">
    <w:name w:val="WW_CharLFO46LVL4"/>
    <w:qFormat/>
    <w:rsid w:val="00487AC3"/>
    <w:rPr>
      <w:rFonts w:ascii="OpenSymbol" w:eastAsia="OpenSymbol" w:hAnsi="OpenSymbol" w:cs="OpenSymbol"/>
    </w:rPr>
  </w:style>
  <w:style w:type="character" w:customStyle="1" w:styleId="WWCharLFO46LVL5">
    <w:name w:val="WW_CharLFO46LVL5"/>
    <w:qFormat/>
    <w:rsid w:val="00487AC3"/>
    <w:rPr>
      <w:rFonts w:ascii="OpenSymbol" w:eastAsia="OpenSymbol" w:hAnsi="OpenSymbol" w:cs="OpenSymbol"/>
    </w:rPr>
  </w:style>
  <w:style w:type="character" w:customStyle="1" w:styleId="WWCharLFO46LVL6">
    <w:name w:val="WW_CharLFO46LVL6"/>
    <w:qFormat/>
    <w:rsid w:val="00487AC3"/>
    <w:rPr>
      <w:rFonts w:ascii="OpenSymbol" w:eastAsia="OpenSymbol" w:hAnsi="OpenSymbol" w:cs="OpenSymbol"/>
    </w:rPr>
  </w:style>
  <w:style w:type="character" w:customStyle="1" w:styleId="WWCharLFO46LVL7">
    <w:name w:val="WW_CharLFO46LVL7"/>
    <w:qFormat/>
    <w:rsid w:val="00487AC3"/>
    <w:rPr>
      <w:rFonts w:ascii="OpenSymbol" w:eastAsia="OpenSymbol" w:hAnsi="OpenSymbol" w:cs="OpenSymbol"/>
    </w:rPr>
  </w:style>
  <w:style w:type="character" w:customStyle="1" w:styleId="WWCharLFO46LVL8">
    <w:name w:val="WW_CharLFO46LVL8"/>
    <w:qFormat/>
    <w:rsid w:val="00487AC3"/>
    <w:rPr>
      <w:rFonts w:ascii="OpenSymbol" w:eastAsia="OpenSymbol" w:hAnsi="OpenSymbol" w:cs="OpenSymbol"/>
    </w:rPr>
  </w:style>
  <w:style w:type="character" w:customStyle="1" w:styleId="WWCharLFO46LVL9">
    <w:name w:val="WW_CharLFO46LVL9"/>
    <w:qFormat/>
    <w:rsid w:val="00487AC3"/>
    <w:rPr>
      <w:rFonts w:ascii="OpenSymbol" w:eastAsia="OpenSymbol" w:hAnsi="OpenSymbol" w:cs="OpenSymbol"/>
    </w:rPr>
  </w:style>
  <w:style w:type="character" w:customStyle="1" w:styleId="WWCharLFO47LVL1">
    <w:name w:val="WW_CharLFO47LVL1"/>
    <w:qFormat/>
    <w:rsid w:val="00487AC3"/>
    <w:rPr>
      <w:rFonts w:ascii="OpenSymbol" w:eastAsia="OpenSymbol" w:hAnsi="OpenSymbol" w:cs="OpenSymbol"/>
    </w:rPr>
  </w:style>
  <w:style w:type="character" w:customStyle="1" w:styleId="WWCharLFO47LVL2">
    <w:name w:val="WW_CharLFO47LVL2"/>
    <w:qFormat/>
    <w:rsid w:val="00487AC3"/>
    <w:rPr>
      <w:rFonts w:ascii="OpenSymbol" w:eastAsia="OpenSymbol" w:hAnsi="OpenSymbol" w:cs="OpenSymbol"/>
    </w:rPr>
  </w:style>
  <w:style w:type="character" w:customStyle="1" w:styleId="WWCharLFO47LVL3">
    <w:name w:val="WW_CharLFO47LVL3"/>
    <w:qFormat/>
    <w:rsid w:val="00487AC3"/>
    <w:rPr>
      <w:rFonts w:ascii="OpenSymbol" w:eastAsia="OpenSymbol" w:hAnsi="OpenSymbol" w:cs="OpenSymbol"/>
    </w:rPr>
  </w:style>
  <w:style w:type="character" w:customStyle="1" w:styleId="WWCharLFO47LVL4">
    <w:name w:val="WW_CharLFO47LVL4"/>
    <w:qFormat/>
    <w:rsid w:val="00487AC3"/>
    <w:rPr>
      <w:rFonts w:ascii="OpenSymbol" w:eastAsia="OpenSymbol" w:hAnsi="OpenSymbol" w:cs="OpenSymbol"/>
    </w:rPr>
  </w:style>
  <w:style w:type="character" w:customStyle="1" w:styleId="WWCharLFO47LVL5">
    <w:name w:val="WW_CharLFO47LVL5"/>
    <w:qFormat/>
    <w:rsid w:val="00487AC3"/>
    <w:rPr>
      <w:rFonts w:ascii="OpenSymbol" w:eastAsia="OpenSymbol" w:hAnsi="OpenSymbol" w:cs="OpenSymbol"/>
    </w:rPr>
  </w:style>
  <w:style w:type="character" w:customStyle="1" w:styleId="WWCharLFO47LVL6">
    <w:name w:val="WW_CharLFO47LVL6"/>
    <w:qFormat/>
    <w:rsid w:val="00487AC3"/>
    <w:rPr>
      <w:rFonts w:ascii="OpenSymbol" w:eastAsia="OpenSymbol" w:hAnsi="OpenSymbol" w:cs="OpenSymbol"/>
    </w:rPr>
  </w:style>
  <w:style w:type="character" w:customStyle="1" w:styleId="WWCharLFO47LVL7">
    <w:name w:val="WW_CharLFO47LVL7"/>
    <w:qFormat/>
    <w:rsid w:val="00487AC3"/>
    <w:rPr>
      <w:rFonts w:ascii="OpenSymbol" w:eastAsia="OpenSymbol" w:hAnsi="OpenSymbol" w:cs="OpenSymbol"/>
    </w:rPr>
  </w:style>
  <w:style w:type="character" w:customStyle="1" w:styleId="WWCharLFO47LVL8">
    <w:name w:val="WW_CharLFO47LVL8"/>
    <w:qFormat/>
    <w:rsid w:val="00487AC3"/>
    <w:rPr>
      <w:rFonts w:ascii="OpenSymbol" w:eastAsia="OpenSymbol" w:hAnsi="OpenSymbol" w:cs="OpenSymbol"/>
    </w:rPr>
  </w:style>
  <w:style w:type="character" w:customStyle="1" w:styleId="WWCharLFO47LVL9">
    <w:name w:val="WW_CharLFO47LVL9"/>
    <w:qFormat/>
    <w:rsid w:val="00487AC3"/>
    <w:rPr>
      <w:rFonts w:ascii="OpenSymbol" w:eastAsia="OpenSymbol" w:hAnsi="OpenSymbol" w:cs="OpenSymbol"/>
    </w:rPr>
  </w:style>
  <w:style w:type="character" w:customStyle="1" w:styleId="WWCharLFO48LVL1">
    <w:name w:val="WW_CharLFO48LVL1"/>
    <w:qFormat/>
    <w:rsid w:val="00487AC3"/>
    <w:rPr>
      <w:rFonts w:ascii="OpenSymbol" w:eastAsia="OpenSymbol" w:hAnsi="OpenSymbol" w:cs="OpenSymbol"/>
    </w:rPr>
  </w:style>
  <w:style w:type="character" w:customStyle="1" w:styleId="WWCharLFO48LVL2">
    <w:name w:val="WW_CharLFO48LVL2"/>
    <w:qFormat/>
    <w:rsid w:val="00487AC3"/>
    <w:rPr>
      <w:rFonts w:ascii="OpenSymbol" w:eastAsia="OpenSymbol" w:hAnsi="OpenSymbol" w:cs="OpenSymbol"/>
    </w:rPr>
  </w:style>
  <w:style w:type="character" w:customStyle="1" w:styleId="WWCharLFO48LVL3">
    <w:name w:val="WW_CharLFO48LVL3"/>
    <w:qFormat/>
    <w:rsid w:val="00487AC3"/>
    <w:rPr>
      <w:rFonts w:ascii="OpenSymbol" w:eastAsia="OpenSymbol" w:hAnsi="OpenSymbol" w:cs="OpenSymbol"/>
    </w:rPr>
  </w:style>
  <w:style w:type="character" w:customStyle="1" w:styleId="WWCharLFO48LVL4">
    <w:name w:val="WW_CharLFO48LVL4"/>
    <w:qFormat/>
    <w:rsid w:val="00487AC3"/>
    <w:rPr>
      <w:rFonts w:ascii="OpenSymbol" w:eastAsia="OpenSymbol" w:hAnsi="OpenSymbol" w:cs="OpenSymbol"/>
    </w:rPr>
  </w:style>
  <w:style w:type="character" w:customStyle="1" w:styleId="WWCharLFO48LVL5">
    <w:name w:val="WW_CharLFO48LVL5"/>
    <w:qFormat/>
    <w:rsid w:val="00487AC3"/>
    <w:rPr>
      <w:rFonts w:ascii="OpenSymbol" w:eastAsia="OpenSymbol" w:hAnsi="OpenSymbol" w:cs="OpenSymbol"/>
    </w:rPr>
  </w:style>
  <w:style w:type="character" w:customStyle="1" w:styleId="WWCharLFO48LVL6">
    <w:name w:val="WW_CharLFO48LVL6"/>
    <w:qFormat/>
    <w:rsid w:val="00487AC3"/>
    <w:rPr>
      <w:rFonts w:ascii="OpenSymbol" w:eastAsia="OpenSymbol" w:hAnsi="OpenSymbol" w:cs="OpenSymbol"/>
    </w:rPr>
  </w:style>
  <w:style w:type="character" w:customStyle="1" w:styleId="WWCharLFO48LVL7">
    <w:name w:val="WW_CharLFO48LVL7"/>
    <w:qFormat/>
    <w:rsid w:val="00487AC3"/>
    <w:rPr>
      <w:rFonts w:ascii="OpenSymbol" w:eastAsia="OpenSymbol" w:hAnsi="OpenSymbol" w:cs="OpenSymbol"/>
    </w:rPr>
  </w:style>
  <w:style w:type="character" w:customStyle="1" w:styleId="WWCharLFO48LVL8">
    <w:name w:val="WW_CharLFO48LVL8"/>
    <w:qFormat/>
    <w:rsid w:val="00487AC3"/>
    <w:rPr>
      <w:rFonts w:ascii="OpenSymbol" w:eastAsia="OpenSymbol" w:hAnsi="OpenSymbol" w:cs="OpenSymbol"/>
    </w:rPr>
  </w:style>
  <w:style w:type="character" w:customStyle="1" w:styleId="WWCharLFO48LVL9">
    <w:name w:val="WW_CharLFO48LVL9"/>
    <w:qFormat/>
    <w:rsid w:val="00487AC3"/>
    <w:rPr>
      <w:rFonts w:ascii="OpenSymbol" w:eastAsia="OpenSymbol" w:hAnsi="OpenSymbol" w:cs="OpenSymbol"/>
    </w:rPr>
  </w:style>
  <w:style w:type="character" w:customStyle="1" w:styleId="WWCharLFO49LVL1">
    <w:name w:val="WW_CharLFO49LVL1"/>
    <w:qFormat/>
    <w:rsid w:val="00487AC3"/>
    <w:rPr>
      <w:rFonts w:ascii="OpenSymbol" w:eastAsia="OpenSymbol" w:hAnsi="OpenSymbol" w:cs="OpenSymbol"/>
    </w:rPr>
  </w:style>
  <w:style w:type="character" w:customStyle="1" w:styleId="WWCharLFO49LVL2">
    <w:name w:val="WW_CharLFO49LVL2"/>
    <w:qFormat/>
    <w:rsid w:val="00487AC3"/>
    <w:rPr>
      <w:rFonts w:ascii="OpenSymbol" w:eastAsia="OpenSymbol" w:hAnsi="OpenSymbol" w:cs="OpenSymbol"/>
    </w:rPr>
  </w:style>
  <w:style w:type="character" w:customStyle="1" w:styleId="WWCharLFO49LVL3">
    <w:name w:val="WW_CharLFO49LVL3"/>
    <w:qFormat/>
    <w:rsid w:val="00487AC3"/>
    <w:rPr>
      <w:rFonts w:ascii="OpenSymbol" w:eastAsia="OpenSymbol" w:hAnsi="OpenSymbol" w:cs="OpenSymbol"/>
    </w:rPr>
  </w:style>
  <w:style w:type="character" w:customStyle="1" w:styleId="WWCharLFO49LVL4">
    <w:name w:val="WW_CharLFO49LVL4"/>
    <w:qFormat/>
    <w:rsid w:val="00487AC3"/>
    <w:rPr>
      <w:rFonts w:ascii="OpenSymbol" w:eastAsia="OpenSymbol" w:hAnsi="OpenSymbol" w:cs="OpenSymbol"/>
    </w:rPr>
  </w:style>
  <w:style w:type="character" w:customStyle="1" w:styleId="WWCharLFO49LVL5">
    <w:name w:val="WW_CharLFO49LVL5"/>
    <w:qFormat/>
    <w:rsid w:val="00487AC3"/>
    <w:rPr>
      <w:rFonts w:ascii="OpenSymbol" w:eastAsia="OpenSymbol" w:hAnsi="OpenSymbol" w:cs="OpenSymbol"/>
    </w:rPr>
  </w:style>
  <w:style w:type="character" w:customStyle="1" w:styleId="WWCharLFO49LVL6">
    <w:name w:val="WW_CharLFO49LVL6"/>
    <w:qFormat/>
    <w:rsid w:val="00487AC3"/>
    <w:rPr>
      <w:rFonts w:ascii="OpenSymbol" w:eastAsia="OpenSymbol" w:hAnsi="OpenSymbol" w:cs="OpenSymbol"/>
    </w:rPr>
  </w:style>
  <w:style w:type="character" w:customStyle="1" w:styleId="WWCharLFO49LVL7">
    <w:name w:val="WW_CharLFO49LVL7"/>
    <w:qFormat/>
    <w:rsid w:val="00487AC3"/>
    <w:rPr>
      <w:rFonts w:ascii="OpenSymbol" w:eastAsia="OpenSymbol" w:hAnsi="OpenSymbol" w:cs="OpenSymbol"/>
    </w:rPr>
  </w:style>
  <w:style w:type="character" w:customStyle="1" w:styleId="WWCharLFO49LVL8">
    <w:name w:val="WW_CharLFO49LVL8"/>
    <w:qFormat/>
    <w:rsid w:val="00487AC3"/>
    <w:rPr>
      <w:rFonts w:ascii="OpenSymbol" w:eastAsia="OpenSymbol" w:hAnsi="OpenSymbol" w:cs="OpenSymbol"/>
    </w:rPr>
  </w:style>
  <w:style w:type="character" w:customStyle="1" w:styleId="WWCharLFO49LVL9">
    <w:name w:val="WW_CharLFO49LVL9"/>
    <w:qFormat/>
    <w:rsid w:val="00487AC3"/>
    <w:rPr>
      <w:rFonts w:ascii="OpenSymbol" w:eastAsia="OpenSymbol" w:hAnsi="OpenSymbol" w:cs="OpenSymbol"/>
    </w:rPr>
  </w:style>
  <w:style w:type="character" w:customStyle="1" w:styleId="WWCharLFO50LVL1">
    <w:name w:val="WW_CharLFO50LVL1"/>
    <w:qFormat/>
    <w:rsid w:val="00487AC3"/>
    <w:rPr>
      <w:sz w:val="22"/>
      <w:szCs w:val="22"/>
    </w:rPr>
  </w:style>
  <w:style w:type="character" w:customStyle="1" w:styleId="WWCharLFO51LVL1">
    <w:name w:val="WW_CharLFO51LVL1"/>
    <w:qFormat/>
    <w:rsid w:val="00487AC3"/>
    <w:rPr>
      <w:rFonts w:ascii="OpenSymbol" w:eastAsia="OpenSymbol" w:hAnsi="OpenSymbol" w:cs="OpenSymbol"/>
    </w:rPr>
  </w:style>
  <w:style w:type="character" w:customStyle="1" w:styleId="WWCharLFO51LVL2">
    <w:name w:val="WW_CharLFO51LVL2"/>
    <w:qFormat/>
    <w:rsid w:val="00487AC3"/>
    <w:rPr>
      <w:rFonts w:ascii="OpenSymbol" w:eastAsia="OpenSymbol" w:hAnsi="OpenSymbol" w:cs="OpenSymbol"/>
    </w:rPr>
  </w:style>
  <w:style w:type="character" w:customStyle="1" w:styleId="WWCharLFO51LVL3">
    <w:name w:val="WW_CharLFO51LVL3"/>
    <w:qFormat/>
    <w:rsid w:val="00487AC3"/>
    <w:rPr>
      <w:rFonts w:ascii="OpenSymbol" w:eastAsia="OpenSymbol" w:hAnsi="OpenSymbol" w:cs="OpenSymbol"/>
    </w:rPr>
  </w:style>
  <w:style w:type="character" w:customStyle="1" w:styleId="WWCharLFO51LVL4">
    <w:name w:val="WW_CharLFO51LVL4"/>
    <w:qFormat/>
    <w:rsid w:val="00487AC3"/>
    <w:rPr>
      <w:rFonts w:ascii="OpenSymbol" w:eastAsia="OpenSymbol" w:hAnsi="OpenSymbol" w:cs="OpenSymbol"/>
    </w:rPr>
  </w:style>
  <w:style w:type="character" w:customStyle="1" w:styleId="WWCharLFO51LVL5">
    <w:name w:val="WW_CharLFO51LVL5"/>
    <w:qFormat/>
    <w:rsid w:val="00487AC3"/>
    <w:rPr>
      <w:rFonts w:ascii="OpenSymbol" w:eastAsia="OpenSymbol" w:hAnsi="OpenSymbol" w:cs="OpenSymbol"/>
    </w:rPr>
  </w:style>
  <w:style w:type="character" w:customStyle="1" w:styleId="WWCharLFO51LVL6">
    <w:name w:val="WW_CharLFO51LVL6"/>
    <w:qFormat/>
    <w:rsid w:val="00487AC3"/>
    <w:rPr>
      <w:rFonts w:ascii="OpenSymbol" w:eastAsia="OpenSymbol" w:hAnsi="OpenSymbol" w:cs="OpenSymbol"/>
    </w:rPr>
  </w:style>
  <w:style w:type="character" w:customStyle="1" w:styleId="WWCharLFO51LVL7">
    <w:name w:val="WW_CharLFO51LVL7"/>
    <w:qFormat/>
    <w:rsid w:val="00487AC3"/>
    <w:rPr>
      <w:rFonts w:ascii="OpenSymbol" w:eastAsia="OpenSymbol" w:hAnsi="OpenSymbol" w:cs="OpenSymbol"/>
    </w:rPr>
  </w:style>
  <w:style w:type="character" w:customStyle="1" w:styleId="WWCharLFO51LVL8">
    <w:name w:val="WW_CharLFO51LVL8"/>
    <w:qFormat/>
    <w:rsid w:val="00487AC3"/>
    <w:rPr>
      <w:rFonts w:ascii="OpenSymbol" w:eastAsia="OpenSymbol" w:hAnsi="OpenSymbol" w:cs="OpenSymbol"/>
    </w:rPr>
  </w:style>
  <w:style w:type="character" w:customStyle="1" w:styleId="WWCharLFO51LVL9">
    <w:name w:val="WW_CharLFO51LVL9"/>
    <w:qFormat/>
    <w:rsid w:val="00487AC3"/>
    <w:rPr>
      <w:rFonts w:ascii="OpenSymbol" w:eastAsia="OpenSymbol" w:hAnsi="OpenSymbol" w:cs="OpenSymbol"/>
    </w:rPr>
  </w:style>
  <w:style w:type="character" w:customStyle="1" w:styleId="WWCharLFO52LVL1">
    <w:name w:val="WW_CharLFO52LVL1"/>
    <w:qFormat/>
    <w:rsid w:val="00487AC3"/>
    <w:rPr>
      <w:rFonts w:ascii="OpenSymbol" w:eastAsia="OpenSymbol" w:hAnsi="OpenSymbol" w:cs="OpenSymbol"/>
    </w:rPr>
  </w:style>
  <w:style w:type="character" w:customStyle="1" w:styleId="WWCharLFO52LVL2">
    <w:name w:val="WW_CharLFO52LVL2"/>
    <w:qFormat/>
    <w:rsid w:val="00487AC3"/>
    <w:rPr>
      <w:rFonts w:ascii="OpenSymbol" w:eastAsia="OpenSymbol" w:hAnsi="OpenSymbol" w:cs="OpenSymbol"/>
    </w:rPr>
  </w:style>
  <w:style w:type="character" w:customStyle="1" w:styleId="WWCharLFO52LVL3">
    <w:name w:val="WW_CharLFO52LVL3"/>
    <w:qFormat/>
    <w:rsid w:val="00487AC3"/>
    <w:rPr>
      <w:rFonts w:ascii="OpenSymbol" w:eastAsia="OpenSymbol" w:hAnsi="OpenSymbol" w:cs="OpenSymbol"/>
    </w:rPr>
  </w:style>
  <w:style w:type="character" w:customStyle="1" w:styleId="WWCharLFO52LVL4">
    <w:name w:val="WW_CharLFO52LVL4"/>
    <w:qFormat/>
    <w:rsid w:val="00487AC3"/>
    <w:rPr>
      <w:rFonts w:ascii="OpenSymbol" w:eastAsia="OpenSymbol" w:hAnsi="OpenSymbol" w:cs="OpenSymbol"/>
    </w:rPr>
  </w:style>
  <w:style w:type="character" w:customStyle="1" w:styleId="WWCharLFO52LVL5">
    <w:name w:val="WW_CharLFO52LVL5"/>
    <w:qFormat/>
    <w:rsid w:val="00487AC3"/>
    <w:rPr>
      <w:rFonts w:ascii="OpenSymbol" w:eastAsia="OpenSymbol" w:hAnsi="OpenSymbol" w:cs="OpenSymbol"/>
    </w:rPr>
  </w:style>
  <w:style w:type="character" w:customStyle="1" w:styleId="WWCharLFO52LVL6">
    <w:name w:val="WW_CharLFO52LVL6"/>
    <w:qFormat/>
    <w:rsid w:val="00487AC3"/>
    <w:rPr>
      <w:rFonts w:ascii="OpenSymbol" w:eastAsia="OpenSymbol" w:hAnsi="OpenSymbol" w:cs="OpenSymbol"/>
    </w:rPr>
  </w:style>
  <w:style w:type="character" w:customStyle="1" w:styleId="WWCharLFO52LVL7">
    <w:name w:val="WW_CharLFO52LVL7"/>
    <w:qFormat/>
    <w:rsid w:val="00487AC3"/>
    <w:rPr>
      <w:rFonts w:ascii="OpenSymbol" w:eastAsia="OpenSymbol" w:hAnsi="OpenSymbol" w:cs="OpenSymbol"/>
    </w:rPr>
  </w:style>
  <w:style w:type="character" w:customStyle="1" w:styleId="WWCharLFO52LVL8">
    <w:name w:val="WW_CharLFO52LVL8"/>
    <w:qFormat/>
    <w:rsid w:val="00487AC3"/>
    <w:rPr>
      <w:rFonts w:ascii="OpenSymbol" w:eastAsia="OpenSymbol" w:hAnsi="OpenSymbol" w:cs="OpenSymbol"/>
    </w:rPr>
  </w:style>
  <w:style w:type="character" w:customStyle="1" w:styleId="WWCharLFO52LVL9">
    <w:name w:val="WW_CharLFO52LVL9"/>
    <w:qFormat/>
    <w:rsid w:val="00487AC3"/>
    <w:rPr>
      <w:rFonts w:ascii="OpenSymbol" w:eastAsia="OpenSymbol" w:hAnsi="OpenSymbol" w:cs="OpenSymbol"/>
    </w:rPr>
  </w:style>
  <w:style w:type="character" w:customStyle="1" w:styleId="WWCharLFO53LVL1">
    <w:name w:val="WW_CharLFO53LVL1"/>
    <w:qFormat/>
    <w:rsid w:val="00487AC3"/>
    <w:rPr>
      <w:rFonts w:ascii="OpenSymbol" w:eastAsia="OpenSymbol" w:hAnsi="OpenSymbol" w:cs="OpenSymbol"/>
    </w:rPr>
  </w:style>
  <w:style w:type="character" w:customStyle="1" w:styleId="WWCharLFO53LVL2">
    <w:name w:val="WW_CharLFO53LVL2"/>
    <w:qFormat/>
    <w:rsid w:val="00487AC3"/>
    <w:rPr>
      <w:rFonts w:ascii="OpenSymbol" w:eastAsia="OpenSymbol" w:hAnsi="OpenSymbol" w:cs="OpenSymbol"/>
    </w:rPr>
  </w:style>
  <w:style w:type="character" w:customStyle="1" w:styleId="WWCharLFO53LVL3">
    <w:name w:val="WW_CharLFO53LVL3"/>
    <w:qFormat/>
    <w:rsid w:val="00487AC3"/>
    <w:rPr>
      <w:rFonts w:ascii="OpenSymbol" w:eastAsia="OpenSymbol" w:hAnsi="OpenSymbol" w:cs="OpenSymbol"/>
    </w:rPr>
  </w:style>
  <w:style w:type="character" w:customStyle="1" w:styleId="WWCharLFO53LVL4">
    <w:name w:val="WW_CharLFO53LVL4"/>
    <w:qFormat/>
    <w:rsid w:val="00487AC3"/>
    <w:rPr>
      <w:rFonts w:ascii="OpenSymbol" w:eastAsia="OpenSymbol" w:hAnsi="OpenSymbol" w:cs="OpenSymbol"/>
    </w:rPr>
  </w:style>
  <w:style w:type="character" w:customStyle="1" w:styleId="WWCharLFO53LVL5">
    <w:name w:val="WW_CharLFO53LVL5"/>
    <w:qFormat/>
    <w:rsid w:val="00487AC3"/>
    <w:rPr>
      <w:rFonts w:ascii="OpenSymbol" w:eastAsia="OpenSymbol" w:hAnsi="OpenSymbol" w:cs="OpenSymbol"/>
    </w:rPr>
  </w:style>
  <w:style w:type="character" w:customStyle="1" w:styleId="WWCharLFO53LVL6">
    <w:name w:val="WW_CharLFO53LVL6"/>
    <w:qFormat/>
    <w:rsid w:val="00487AC3"/>
    <w:rPr>
      <w:rFonts w:ascii="OpenSymbol" w:eastAsia="OpenSymbol" w:hAnsi="OpenSymbol" w:cs="OpenSymbol"/>
    </w:rPr>
  </w:style>
  <w:style w:type="character" w:customStyle="1" w:styleId="WWCharLFO53LVL7">
    <w:name w:val="WW_CharLFO53LVL7"/>
    <w:qFormat/>
    <w:rsid w:val="00487AC3"/>
    <w:rPr>
      <w:rFonts w:ascii="OpenSymbol" w:eastAsia="OpenSymbol" w:hAnsi="OpenSymbol" w:cs="OpenSymbol"/>
    </w:rPr>
  </w:style>
  <w:style w:type="character" w:customStyle="1" w:styleId="WWCharLFO53LVL8">
    <w:name w:val="WW_CharLFO53LVL8"/>
    <w:qFormat/>
    <w:rsid w:val="00487AC3"/>
    <w:rPr>
      <w:rFonts w:ascii="OpenSymbol" w:eastAsia="OpenSymbol" w:hAnsi="OpenSymbol" w:cs="OpenSymbol"/>
    </w:rPr>
  </w:style>
  <w:style w:type="character" w:customStyle="1" w:styleId="WWCharLFO53LVL9">
    <w:name w:val="WW_CharLFO53LVL9"/>
    <w:qFormat/>
    <w:rsid w:val="00487AC3"/>
    <w:rPr>
      <w:rFonts w:ascii="OpenSymbol" w:eastAsia="OpenSymbol" w:hAnsi="OpenSymbol" w:cs="OpenSymbol"/>
    </w:rPr>
  </w:style>
  <w:style w:type="character" w:customStyle="1" w:styleId="WWCharLFO54LVL1">
    <w:name w:val="WW_CharLFO54LVL1"/>
    <w:qFormat/>
    <w:rsid w:val="00487AC3"/>
    <w:rPr>
      <w:rFonts w:ascii="OpenSymbol" w:eastAsia="OpenSymbol" w:hAnsi="OpenSymbol" w:cs="OpenSymbol"/>
    </w:rPr>
  </w:style>
  <w:style w:type="character" w:customStyle="1" w:styleId="WWCharLFO54LVL2">
    <w:name w:val="WW_CharLFO54LVL2"/>
    <w:qFormat/>
    <w:rsid w:val="00487AC3"/>
    <w:rPr>
      <w:rFonts w:ascii="OpenSymbol" w:eastAsia="OpenSymbol" w:hAnsi="OpenSymbol" w:cs="OpenSymbol"/>
    </w:rPr>
  </w:style>
  <w:style w:type="character" w:customStyle="1" w:styleId="WWCharLFO54LVL3">
    <w:name w:val="WW_CharLFO54LVL3"/>
    <w:qFormat/>
    <w:rsid w:val="00487AC3"/>
    <w:rPr>
      <w:rFonts w:ascii="OpenSymbol" w:eastAsia="OpenSymbol" w:hAnsi="OpenSymbol" w:cs="OpenSymbol"/>
    </w:rPr>
  </w:style>
  <w:style w:type="character" w:customStyle="1" w:styleId="WWCharLFO54LVL4">
    <w:name w:val="WW_CharLFO54LVL4"/>
    <w:qFormat/>
    <w:rsid w:val="00487AC3"/>
    <w:rPr>
      <w:rFonts w:ascii="OpenSymbol" w:eastAsia="OpenSymbol" w:hAnsi="OpenSymbol" w:cs="OpenSymbol"/>
    </w:rPr>
  </w:style>
  <w:style w:type="character" w:customStyle="1" w:styleId="WWCharLFO54LVL5">
    <w:name w:val="WW_CharLFO54LVL5"/>
    <w:qFormat/>
    <w:rsid w:val="00487AC3"/>
    <w:rPr>
      <w:rFonts w:ascii="OpenSymbol" w:eastAsia="OpenSymbol" w:hAnsi="OpenSymbol" w:cs="OpenSymbol"/>
    </w:rPr>
  </w:style>
  <w:style w:type="character" w:customStyle="1" w:styleId="WWCharLFO54LVL6">
    <w:name w:val="WW_CharLFO54LVL6"/>
    <w:qFormat/>
    <w:rsid w:val="00487AC3"/>
    <w:rPr>
      <w:rFonts w:ascii="OpenSymbol" w:eastAsia="OpenSymbol" w:hAnsi="OpenSymbol" w:cs="OpenSymbol"/>
    </w:rPr>
  </w:style>
  <w:style w:type="character" w:customStyle="1" w:styleId="WWCharLFO54LVL7">
    <w:name w:val="WW_CharLFO54LVL7"/>
    <w:qFormat/>
    <w:rsid w:val="00487AC3"/>
    <w:rPr>
      <w:rFonts w:ascii="OpenSymbol" w:eastAsia="OpenSymbol" w:hAnsi="OpenSymbol" w:cs="OpenSymbol"/>
    </w:rPr>
  </w:style>
  <w:style w:type="character" w:customStyle="1" w:styleId="WWCharLFO54LVL8">
    <w:name w:val="WW_CharLFO54LVL8"/>
    <w:qFormat/>
    <w:rsid w:val="00487AC3"/>
    <w:rPr>
      <w:rFonts w:ascii="OpenSymbol" w:eastAsia="OpenSymbol" w:hAnsi="OpenSymbol" w:cs="OpenSymbol"/>
    </w:rPr>
  </w:style>
  <w:style w:type="character" w:customStyle="1" w:styleId="WWCharLFO54LVL9">
    <w:name w:val="WW_CharLFO54LVL9"/>
    <w:qFormat/>
    <w:rsid w:val="00487AC3"/>
    <w:rPr>
      <w:rFonts w:ascii="OpenSymbol" w:eastAsia="OpenSymbol" w:hAnsi="OpenSymbol" w:cs="OpenSymbol"/>
    </w:rPr>
  </w:style>
  <w:style w:type="character" w:customStyle="1" w:styleId="WWCharLFO55LVL1">
    <w:name w:val="WW_CharLFO55LVL1"/>
    <w:qFormat/>
    <w:rsid w:val="00487AC3"/>
    <w:rPr>
      <w:rFonts w:ascii="OpenSymbol" w:eastAsia="OpenSymbol" w:hAnsi="OpenSymbol" w:cs="OpenSymbol"/>
    </w:rPr>
  </w:style>
  <w:style w:type="character" w:customStyle="1" w:styleId="WWCharLFO55LVL2">
    <w:name w:val="WW_CharLFO55LVL2"/>
    <w:qFormat/>
    <w:rsid w:val="00487AC3"/>
    <w:rPr>
      <w:rFonts w:ascii="OpenSymbol" w:eastAsia="OpenSymbol" w:hAnsi="OpenSymbol" w:cs="OpenSymbol"/>
    </w:rPr>
  </w:style>
  <w:style w:type="character" w:customStyle="1" w:styleId="WWCharLFO55LVL3">
    <w:name w:val="WW_CharLFO55LVL3"/>
    <w:qFormat/>
    <w:rsid w:val="00487AC3"/>
    <w:rPr>
      <w:rFonts w:ascii="OpenSymbol" w:eastAsia="OpenSymbol" w:hAnsi="OpenSymbol" w:cs="OpenSymbol"/>
    </w:rPr>
  </w:style>
  <w:style w:type="character" w:customStyle="1" w:styleId="WWCharLFO55LVL4">
    <w:name w:val="WW_CharLFO55LVL4"/>
    <w:qFormat/>
    <w:rsid w:val="00487AC3"/>
    <w:rPr>
      <w:rFonts w:ascii="OpenSymbol" w:eastAsia="OpenSymbol" w:hAnsi="OpenSymbol" w:cs="OpenSymbol"/>
    </w:rPr>
  </w:style>
  <w:style w:type="character" w:customStyle="1" w:styleId="WWCharLFO55LVL5">
    <w:name w:val="WW_CharLFO55LVL5"/>
    <w:qFormat/>
    <w:rsid w:val="00487AC3"/>
    <w:rPr>
      <w:rFonts w:ascii="OpenSymbol" w:eastAsia="OpenSymbol" w:hAnsi="OpenSymbol" w:cs="OpenSymbol"/>
    </w:rPr>
  </w:style>
  <w:style w:type="character" w:customStyle="1" w:styleId="WWCharLFO55LVL6">
    <w:name w:val="WW_CharLFO55LVL6"/>
    <w:qFormat/>
    <w:rsid w:val="00487AC3"/>
    <w:rPr>
      <w:rFonts w:ascii="OpenSymbol" w:eastAsia="OpenSymbol" w:hAnsi="OpenSymbol" w:cs="OpenSymbol"/>
    </w:rPr>
  </w:style>
  <w:style w:type="character" w:customStyle="1" w:styleId="WWCharLFO55LVL7">
    <w:name w:val="WW_CharLFO55LVL7"/>
    <w:qFormat/>
    <w:rsid w:val="00487AC3"/>
    <w:rPr>
      <w:rFonts w:ascii="OpenSymbol" w:eastAsia="OpenSymbol" w:hAnsi="OpenSymbol" w:cs="OpenSymbol"/>
    </w:rPr>
  </w:style>
  <w:style w:type="character" w:customStyle="1" w:styleId="WWCharLFO55LVL8">
    <w:name w:val="WW_CharLFO55LVL8"/>
    <w:qFormat/>
    <w:rsid w:val="00487AC3"/>
    <w:rPr>
      <w:rFonts w:ascii="OpenSymbol" w:eastAsia="OpenSymbol" w:hAnsi="OpenSymbol" w:cs="OpenSymbol"/>
    </w:rPr>
  </w:style>
  <w:style w:type="character" w:customStyle="1" w:styleId="WWCharLFO55LVL9">
    <w:name w:val="WW_CharLFO55LVL9"/>
    <w:qFormat/>
    <w:rsid w:val="00487AC3"/>
    <w:rPr>
      <w:rFonts w:ascii="OpenSymbol" w:eastAsia="OpenSymbol" w:hAnsi="OpenSymbol" w:cs="OpenSymbol"/>
    </w:rPr>
  </w:style>
  <w:style w:type="character" w:customStyle="1" w:styleId="WWCharLFO56LVL1">
    <w:name w:val="WW_CharLFO56LVL1"/>
    <w:qFormat/>
    <w:rsid w:val="00487AC3"/>
    <w:rPr>
      <w:rFonts w:ascii="OpenSymbol" w:eastAsia="OpenSymbol" w:hAnsi="OpenSymbol" w:cs="OpenSymbol"/>
    </w:rPr>
  </w:style>
  <w:style w:type="character" w:customStyle="1" w:styleId="WWCharLFO56LVL2">
    <w:name w:val="WW_CharLFO56LVL2"/>
    <w:qFormat/>
    <w:rsid w:val="00487AC3"/>
    <w:rPr>
      <w:rFonts w:ascii="OpenSymbol" w:eastAsia="OpenSymbol" w:hAnsi="OpenSymbol" w:cs="OpenSymbol"/>
    </w:rPr>
  </w:style>
  <w:style w:type="character" w:customStyle="1" w:styleId="WWCharLFO56LVL3">
    <w:name w:val="WW_CharLFO56LVL3"/>
    <w:qFormat/>
    <w:rsid w:val="00487AC3"/>
    <w:rPr>
      <w:rFonts w:ascii="OpenSymbol" w:eastAsia="OpenSymbol" w:hAnsi="OpenSymbol" w:cs="OpenSymbol"/>
    </w:rPr>
  </w:style>
  <w:style w:type="character" w:customStyle="1" w:styleId="WWCharLFO56LVL4">
    <w:name w:val="WW_CharLFO56LVL4"/>
    <w:qFormat/>
    <w:rsid w:val="00487AC3"/>
    <w:rPr>
      <w:rFonts w:ascii="OpenSymbol" w:eastAsia="OpenSymbol" w:hAnsi="OpenSymbol" w:cs="OpenSymbol"/>
    </w:rPr>
  </w:style>
  <w:style w:type="character" w:customStyle="1" w:styleId="WWCharLFO56LVL5">
    <w:name w:val="WW_CharLFO56LVL5"/>
    <w:qFormat/>
    <w:rsid w:val="00487AC3"/>
    <w:rPr>
      <w:rFonts w:ascii="OpenSymbol" w:eastAsia="OpenSymbol" w:hAnsi="OpenSymbol" w:cs="OpenSymbol"/>
    </w:rPr>
  </w:style>
  <w:style w:type="character" w:customStyle="1" w:styleId="WWCharLFO56LVL6">
    <w:name w:val="WW_CharLFO56LVL6"/>
    <w:qFormat/>
    <w:rsid w:val="00487AC3"/>
    <w:rPr>
      <w:rFonts w:ascii="OpenSymbol" w:eastAsia="OpenSymbol" w:hAnsi="OpenSymbol" w:cs="OpenSymbol"/>
    </w:rPr>
  </w:style>
  <w:style w:type="character" w:customStyle="1" w:styleId="WWCharLFO56LVL7">
    <w:name w:val="WW_CharLFO56LVL7"/>
    <w:qFormat/>
    <w:rsid w:val="00487AC3"/>
    <w:rPr>
      <w:rFonts w:ascii="OpenSymbol" w:eastAsia="OpenSymbol" w:hAnsi="OpenSymbol" w:cs="OpenSymbol"/>
    </w:rPr>
  </w:style>
  <w:style w:type="character" w:customStyle="1" w:styleId="WWCharLFO56LVL8">
    <w:name w:val="WW_CharLFO56LVL8"/>
    <w:qFormat/>
    <w:rsid w:val="00487AC3"/>
    <w:rPr>
      <w:rFonts w:ascii="OpenSymbol" w:eastAsia="OpenSymbol" w:hAnsi="OpenSymbol" w:cs="OpenSymbol"/>
    </w:rPr>
  </w:style>
  <w:style w:type="character" w:customStyle="1" w:styleId="WWCharLFO56LVL9">
    <w:name w:val="WW_CharLFO56LVL9"/>
    <w:qFormat/>
    <w:rsid w:val="00487AC3"/>
    <w:rPr>
      <w:rFonts w:ascii="OpenSymbol" w:eastAsia="OpenSymbol" w:hAnsi="OpenSymbol" w:cs="OpenSymbol"/>
    </w:rPr>
  </w:style>
  <w:style w:type="character" w:customStyle="1" w:styleId="WWCharLFO57LVL1">
    <w:name w:val="WW_CharLFO57LVL1"/>
    <w:qFormat/>
    <w:rsid w:val="00487AC3"/>
    <w:rPr>
      <w:rFonts w:ascii="OpenSymbol" w:eastAsia="OpenSymbol" w:hAnsi="OpenSymbol" w:cs="OpenSymbol"/>
    </w:rPr>
  </w:style>
  <w:style w:type="character" w:customStyle="1" w:styleId="WWCharLFO57LVL2">
    <w:name w:val="WW_CharLFO57LVL2"/>
    <w:qFormat/>
    <w:rsid w:val="00487AC3"/>
    <w:rPr>
      <w:rFonts w:ascii="OpenSymbol" w:eastAsia="OpenSymbol" w:hAnsi="OpenSymbol" w:cs="OpenSymbol"/>
    </w:rPr>
  </w:style>
  <w:style w:type="character" w:customStyle="1" w:styleId="WWCharLFO57LVL3">
    <w:name w:val="WW_CharLFO57LVL3"/>
    <w:qFormat/>
    <w:rsid w:val="00487AC3"/>
    <w:rPr>
      <w:rFonts w:ascii="OpenSymbol" w:eastAsia="OpenSymbol" w:hAnsi="OpenSymbol" w:cs="OpenSymbol"/>
    </w:rPr>
  </w:style>
  <w:style w:type="character" w:customStyle="1" w:styleId="WWCharLFO57LVL4">
    <w:name w:val="WW_CharLFO57LVL4"/>
    <w:qFormat/>
    <w:rsid w:val="00487AC3"/>
    <w:rPr>
      <w:rFonts w:ascii="OpenSymbol" w:eastAsia="OpenSymbol" w:hAnsi="OpenSymbol" w:cs="OpenSymbol"/>
    </w:rPr>
  </w:style>
  <w:style w:type="character" w:customStyle="1" w:styleId="WWCharLFO57LVL5">
    <w:name w:val="WW_CharLFO57LVL5"/>
    <w:qFormat/>
    <w:rsid w:val="00487AC3"/>
    <w:rPr>
      <w:rFonts w:ascii="OpenSymbol" w:eastAsia="OpenSymbol" w:hAnsi="OpenSymbol" w:cs="OpenSymbol"/>
    </w:rPr>
  </w:style>
  <w:style w:type="character" w:customStyle="1" w:styleId="WWCharLFO57LVL6">
    <w:name w:val="WW_CharLFO57LVL6"/>
    <w:qFormat/>
    <w:rsid w:val="00487AC3"/>
    <w:rPr>
      <w:rFonts w:ascii="OpenSymbol" w:eastAsia="OpenSymbol" w:hAnsi="OpenSymbol" w:cs="OpenSymbol"/>
    </w:rPr>
  </w:style>
  <w:style w:type="character" w:customStyle="1" w:styleId="WWCharLFO57LVL7">
    <w:name w:val="WW_CharLFO57LVL7"/>
    <w:qFormat/>
    <w:rsid w:val="00487AC3"/>
    <w:rPr>
      <w:rFonts w:ascii="OpenSymbol" w:eastAsia="OpenSymbol" w:hAnsi="OpenSymbol" w:cs="OpenSymbol"/>
    </w:rPr>
  </w:style>
  <w:style w:type="character" w:customStyle="1" w:styleId="WWCharLFO57LVL8">
    <w:name w:val="WW_CharLFO57LVL8"/>
    <w:qFormat/>
    <w:rsid w:val="00487AC3"/>
    <w:rPr>
      <w:rFonts w:ascii="OpenSymbol" w:eastAsia="OpenSymbol" w:hAnsi="OpenSymbol" w:cs="OpenSymbol"/>
    </w:rPr>
  </w:style>
  <w:style w:type="character" w:customStyle="1" w:styleId="WWCharLFO57LVL9">
    <w:name w:val="WW_CharLFO57LVL9"/>
    <w:qFormat/>
    <w:rsid w:val="00487AC3"/>
    <w:rPr>
      <w:rFonts w:ascii="OpenSymbol" w:eastAsia="OpenSymbol" w:hAnsi="OpenSymbol" w:cs="OpenSymbol"/>
    </w:rPr>
  </w:style>
  <w:style w:type="character" w:customStyle="1" w:styleId="WWCharLFO58LVL1">
    <w:name w:val="WW_CharLFO58LVL1"/>
    <w:qFormat/>
    <w:rsid w:val="00487AC3"/>
    <w:rPr>
      <w:rFonts w:ascii="OpenSymbol" w:eastAsia="OpenSymbol" w:hAnsi="OpenSymbol" w:cs="OpenSymbol"/>
    </w:rPr>
  </w:style>
  <w:style w:type="character" w:customStyle="1" w:styleId="WWCharLFO58LVL2">
    <w:name w:val="WW_CharLFO58LVL2"/>
    <w:qFormat/>
    <w:rsid w:val="00487AC3"/>
    <w:rPr>
      <w:rFonts w:ascii="OpenSymbol" w:eastAsia="OpenSymbol" w:hAnsi="OpenSymbol" w:cs="OpenSymbol"/>
    </w:rPr>
  </w:style>
  <w:style w:type="character" w:customStyle="1" w:styleId="WWCharLFO58LVL3">
    <w:name w:val="WW_CharLFO58LVL3"/>
    <w:qFormat/>
    <w:rsid w:val="00487AC3"/>
    <w:rPr>
      <w:rFonts w:ascii="OpenSymbol" w:eastAsia="OpenSymbol" w:hAnsi="OpenSymbol" w:cs="OpenSymbol"/>
    </w:rPr>
  </w:style>
  <w:style w:type="character" w:customStyle="1" w:styleId="WWCharLFO58LVL4">
    <w:name w:val="WW_CharLFO58LVL4"/>
    <w:qFormat/>
    <w:rsid w:val="00487AC3"/>
    <w:rPr>
      <w:rFonts w:ascii="OpenSymbol" w:eastAsia="OpenSymbol" w:hAnsi="OpenSymbol" w:cs="OpenSymbol"/>
    </w:rPr>
  </w:style>
  <w:style w:type="character" w:customStyle="1" w:styleId="WWCharLFO58LVL5">
    <w:name w:val="WW_CharLFO58LVL5"/>
    <w:qFormat/>
    <w:rsid w:val="00487AC3"/>
    <w:rPr>
      <w:rFonts w:ascii="OpenSymbol" w:eastAsia="OpenSymbol" w:hAnsi="OpenSymbol" w:cs="OpenSymbol"/>
    </w:rPr>
  </w:style>
  <w:style w:type="character" w:customStyle="1" w:styleId="WWCharLFO58LVL6">
    <w:name w:val="WW_CharLFO58LVL6"/>
    <w:qFormat/>
    <w:rsid w:val="00487AC3"/>
    <w:rPr>
      <w:rFonts w:ascii="OpenSymbol" w:eastAsia="OpenSymbol" w:hAnsi="OpenSymbol" w:cs="OpenSymbol"/>
    </w:rPr>
  </w:style>
  <w:style w:type="character" w:customStyle="1" w:styleId="WWCharLFO58LVL7">
    <w:name w:val="WW_CharLFO58LVL7"/>
    <w:qFormat/>
    <w:rsid w:val="00487AC3"/>
    <w:rPr>
      <w:rFonts w:ascii="OpenSymbol" w:eastAsia="OpenSymbol" w:hAnsi="OpenSymbol" w:cs="OpenSymbol"/>
    </w:rPr>
  </w:style>
  <w:style w:type="character" w:customStyle="1" w:styleId="WWCharLFO58LVL8">
    <w:name w:val="WW_CharLFO58LVL8"/>
    <w:qFormat/>
    <w:rsid w:val="00487AC3"/>
    <w:rPr>
      <w:rFonts w:ascii="OpenSymbol" w:eastAsia="OpenSymbol" w:hAnsi="OpenSymbol" w:cs="OpenSymbol"/>
    </w:rPr>
  </w:style>
  <w:style w:type="character" w:customStyle="1" w:styleId="WWCharLFO58LVL9">
    <w:name w:val="WW_CharLFO58LVL9"/>
    <w:qFormat/>
    <w:rsid w:val="00487AC3"/>
    <w:rPr>
      <w:rFonts w:ascii="OpenSymbol" w:eastAsia="OpenSymbol" w:hAnsi="OpenSymbol" w:cs="OpenSymbol"/>
    </w:rPr>
  </w:style>
  <w:style w:type="character" w:customStyle="1" w:styleId="WWCharLFO59LVL1">
    <w:name w:val="WW_CharLFO59LVL1"/>
    <w:qFormat/>
    <w:rsid w:val="00487AC3"/>
    <w:rPr>
      <w:sz w:val="22"/>
      <w:szCs w:val="22"/>
    </w:rPr>
  </w:style>
  <w:style w:type="character" w:customStyle="1" w:styleId="WWCharLFO60LVL1">
    <w:name w:val="WW_CharLFO60LVL1"/>
    <w:qFormat/>
    <w:rsid w:val="00487AC3"/>
    <w:rPr>
      <w:rFonts w:ascii="OpenSymbol" w:eastAsia="OpenSymbol" w:hAnsi="OpenSymbol" w:cs="OpenSymbol"/>
    </w:rPr>
  </w:style>
  <w:style w:type="character" w:customStyle="1" w:styleId="WWCharLFO60LVL2">
    <w:name w:val="WW_CharLFO60LVL2"/>
    <w:qFormat/>
    <w:rsid w:val="00487AC3"/>
    <w:rPr>
      <w:rFonts w:ascii="OpenSymbol" w:eastAsia="OpenSymbol" w:hAnsi="OpenSymbol" w:cs="OpenSymbol"/>
    </w:rPr>
  </w:style>
  <w:style w:type="character" w:customStyle="1" w:styleId="WWCharLFO60LVL3">
    <w:name w:val="WW_CharLFO60LVL3"/>
    <w:qFormat/>
    <w:rsid w:val="00487AC3"/>
    <w:rPr>
      <w:rFonts w:ascii="OpenSymbol" w:eastAsia="OpenSymbol" w:hAnsi="OpenSymbol" w:cs="OpenSymbol"/>
    </w:rPr>
  </w:style>
  <w:style w:type="character" w:customStyle="1" w:styleId="WWCharLFO60LVL4">
    <w:name w:val="WW_CharLFO60LVL4"/>
    <w:qFormat/>
    <w:rsid w:val="00487AC3"/>
    <w:rPr>
      <w:rFonts w:ascii="OpenSymbol" w:eastAsia="OpenSymbol" w:hAnsi="OpenSymbol" w:cs="OpenSymbol"/>
    </w:rPr>
  </w:style>
  <w:style w:type="character" w:customStyle="1" w:styleId="WWCharLFO60LVL5">
    <w:name w:val="WW_CharLFO60LVL5"/>
    <w:qFormat/>
    <w:rsid w:val="00487AC3"/>
    <w:rPr>
      <w:rFonts w:ascii="OpenSymbol" w:eastAsia="OpenSymbol" w:hAnsi="OpenSymbol" w:cs="OpenSymbol"/>
    </w:rPr>
  </w:style>
  <w:style w:type="character" w:customStyle="1" w:styleId="WWCharLFO60LVL6">
    <w:name w:val="WW_CharLFO60LVL6"/>
    <w:qFormat/>
    <w:rsid w:val="00487AC3"/>
    <w:rPr>
      <w:rFonts w:ascii="OpenSymbol" w:eastAsia="OpenSymbol" w:hAnsi="OpenSymbol" w:cs="OpenSymbol"/>
    </w:rPr>
  </w:style>
  <w:style w:type="character" w:customStyle="1" w:styleId="WWCharLFO60LVL7">
    <w:name w:val="WW_CharLFO60LVL7"/>
    <w:qFormat/>
    <w:rsid w:val="00487AC3"/>
    <w:rPr>
      <w:rFonts w:ascii="OpenSymbol" w:eastAsia="OpenSymbol" w:hAnsi="OpenSymbol" w:cs="OpenSymbol"/>
    </w:rPr>
  </w:style>
  <w:style w:type="character" w:customStyle="1" w:styleId="WWCharLFO60LVL8">
    <w:name w:val="WW_CharLFO60LVL8"/>
    <w:qFormat/>
    <w:rsid w:val="00487AC3"/>
    <w:rPr>
      <w:rFonts w:ascii="OpenSymbol" w:eastAsia="OpenSymbol" w:hAnsi="OpenSymbol" w:cs="OpenSymbol"/>
    </w:rPr>
  </w:style>
  <w:style w:type="character" w:customStyle="1" w:styleId="WWCharLFO60LVL9">
    <w:name w:val="WW_CharLFO60LVL9"/>
    <w:qFormat/>
    <w:rsid w:val="00487AC3"/>
    <w:rPr>
      <w:rFonts w:ascii="OpenSymbol" w:eastAsia="OpenSymbol" w:hAnsi="OpenSymbol" w:cs="OpenSymbol"/>
    </w:rPr>
  </w:style>
  <w:style w:type="character" w:customStyle="1" w:styleId="WWCharLFO61LVL1">
    <w:name w:val="WW_CharLFO61LVL1"/>
    <w:qFormat/>
    <w:rsid w:val="00487AC3"/>
    <w:rPr>
      <w:rFonts w:ascii="OpenSymbol" w:eastAsia="OpenSymbol" w:hAnsi="OpenSymbol" w:cs="OpenSymbol"/>
    </w:rPr>
  </w:style>
  <w:style w:type="character" w:customStyle="1" w:styleId="WWCharLFO61LVL2">
    <w:name w:val="WW_CharLFO61LVL2"/>
    <w:qFormat/>
    <w:rsid w:val="00487AC3"/>
    <w:rPr>
      <w:rFonts w:ascii="OpenSymbol" w:eastAsia="OpenSymbol" w:hAnsi="OpenSymbol" w:cs="OpenSymbol"/>
    </w:rPr>
  </w:style>
  <w:style w:type="character" w:customStyle="1" w:styleId="WWCharLFO61LVL3">
    <w:name w:val="WW_CharLFO61LVL3"/>
    <w:qFormat/>
    <w:rsid w:val="00487AC3"/>
    <w:rPr>
      <w:rFonts w:ascii="OpenSymbol" w:eastAsia="OpenSymbol" w:hAnsi="OpenSymbol" w:cs="OpenSymbol"/>
    </w:rPr>
  </w:style>
  <w:style w:type="character" w:customStyle="1" w:styleId="WWCharLFO61LVL4">
    <w:name w:val="WW_CharLFO61LVL4"/>
    <w:qFormat/>
    <w:rsid w:val="00487AC3"/>
    <w:rPr>
      <w:rFonts w:ascii="OpenSymbol" w:eastAsia="OpenSymbol" w:hAnsi="OpenSymbol" w:cs="OpenSymbol"/>
    </w:rPr>
  </w:style>
  <w:style w:type="character" w:customStyle="1" w:styleId="WWCharLFO61LVL5">
    <w:name w:val="WW_CharLFO61LVL5"/>
    <w:qFormat/>
    <w:rsid w:val="00487AC3"/>
    <w:rPr>
      <w:rFonts w:ascii="OpenSymbol" w:eastAsia="OpenSymbol" w:hAnsi="OpenSymbol" w:cs="OpenSymbol"/>
    </w:rPr>
  </w:style>
  <w:style w:type="character" w:customStyle="1" w:styleId="WWCharLFO61LVL6">
    <w:name w:val="WW_CharLFO61LVL6"/>
    <w:qFormat/>
    <w:rsid w:val="00487AC3"/>
    <w:rPr>
      <w:rFonts w:ascii="OpenSymbol" w:eastAsia="OpenSymbol" w:hAnsi="OpenSymbol" w:cs="OpenSymbol"/>
    </w:rPr>
  </w:style>
  <w:style w:type="character" w:customStyle="1" w:styleId="WWCharLFO61LVL7">
    <w:name w:val="WW_CharLFO61LVL7"/>
    <w:qFormat/>
    <w:rsid w:val="00487AC3"/>
    <w:rPr>
      <w:rFonts w:ascii="OpenSymbol" w:eastAsia="OpenSymbol" w:hAnsi="OpenSymbol" w:cs="OpenSymbol"/>
    </w:rPr>
  </w:style>
  <w:style w:type="character" w:customStyle="1" w:styleId="WWCharLFO61LVL8">
    <w:name w:val="WW_CharLFO61LVL8"/>
    <w:qFormat/>
    <w:rsid w:val="00487AC3"/>
    <w:rPr>
      <w:rFonts w:ascii="OpenSymbol" w:eastAsia="OpenSymbol" w:hAnsi="OpenSymbol" w:cs="OpenSymbol"/>
    </w:rPr>
  </w:style>
  <w:style w:type="character" w:customStyle="1" w:styleId="WWCharLFO61LVL9">
    <w:name w:val="WW_CharLFO61LVL9"/>
    <w:qFormat/>
    <w:rsid w:val="00487AC3"/>
    <w:rPr>
      <w:rFonts w:ascii="OpenSymbol" w:eastAsia="OpenSymbol" w:hAnsi="OpenSymbol" w:cs="OpenSymbol"/>
    </w:rPr>
  </w:style>
  <w:style w:type="character" w:customStyle="1" w:styleId="WWCharLFO62LVL1">
    <w:name w:val="WW_CharLFO62LVL1"/>
    <w:qFormat/>
    <w:rsid w:val="00487AC3"/>
    <w:rPr>
      <w:rFonts w:ascii="OpenSymbol" w:eastAsia="OpenSymbol" w:hAnsi="OpenSymbol" w:cs="OpenSymbol"/>
    </w:rPr>
  </w:style>
  <w:style w:type="character" w:customStyle="1" w:styleId="WWCharLFO62LVL2">
    <w:name w:val="WW_CharLFO62LVL2"/>
    <w:qFormat/>
    <w:rsid w:val="00487AC3"/>
    <w:rPr>
      <w:rFonts w:ascii="OpenSymbol" w:eastAsia="OpenSymbol" w:hAnsi="OpenSymbol" w:cs="OpenSymbol"/>
    </w:rPr>
  </w:style>
  <w:style w:type="character" w:customStyle="1" w:styleId="WWCharLFO62LVL3">
    <w:name w:val="WW_CharLFO62LVL3"/>
    <w:qFormat/>
    <w:rsid w:val="00487AC3"/>
    <w:rPr>
      <w:rFonts w:ascii="OpenSymbol" w:eastAsia="OpenSymbol" w:hAnsi="OpenSymbol" w:cs="OpenSymbol"/>
    </w:rPr>
  </w:style>
  <w:style w:type="character" w:customStyle="1" w:styleId="WWCharLFO62LVL4">
    <w:name w:val="WW_CharLFO62LVL4"/>
    <w:qFormat/>
    <w:rsid w:val="00487AC3"/>
    <w:rPr>
      <w:rFonts w:ascii="OpenSymbol" w:eastAsia="OpenSymbol" w:hAnsi="OpenSymbol" w:cs="OpenSymbol"/>
    </w:rPr>
  </w:style>
  <w:style w:type="character" w:customStyle="1" w:styleId="WWCharLFO62LVL5">
    <w:name w:val="WW_CharLFO62LVL5"/>
    <w:qFormat/>
    <w:rsid w:val="00487AC3"/>
    <w:rPr>
      <w:rFonts w:ascii="OpenSymbol" w:eastAsia="OpenSymbol" w:hAnsi="OpenSymbol" w:cs="OpenSymbol"/>
    </w:rPr>
  </w:style>
  <w:style w:type="character" w:customStyle="1" w:styleId="WWCharLFO62LVL6">
    <w:name w:val="WW_CharLFO62LVL6"/>
    <w:qFormat/>
    <w:rsid w:val="00487AC3"/>
    <w:rPr>
      <w:rFonts w:ascii="OpenSymbol" w:eastAsia="OpenSymbol" w:hAnsi="OpenSymbol" w:cs="OpenSymbol"/>
    </w:rPr>
  </w:style>
  <w:style w:type="character" w:customStyle="1" w:styleId="WWCharLFO62LVL7">
    <w:name w:val="WW_CharLFO62LVL7"/>
    <w:qFormat/>
    <w:rsid w:val="00487AC3"/>
    <w:rPr>
      <w:rFonts w:ascii="OpenSymbol" w:eastAsia="OpenSymbol" w:hAnsi="OpenSymbol" w:cs="OpenSymbol"/>
    </w:rPr>
  </w:style>
  <w:style w:type="character" w:customStyle="1" w:styleId="WWCharLFO62LVL8">
    <w:name w:val="WW_CharLFO62LVL8"/>
    <w:qFormat/>
    <w:rsid w:val="00487AC3"/>
    <w:rPr>
      <w:rFonts w:ascii="OpenSymbol" w:eastAsia="OpenSymbol" w:hAnsi="OpenSymbol" w:cs="OpenSymbol"/>
    </w:rPr>
  </w:style>
  <w:style w:type="character" w:customStyle="1" w:styleId="WWCharLFO62LVL9">
    <w:name w:val="WW_CharLFO62LVL9"/>
    <w:qFormat/>
    <w:rsid w:val="00487AC3"/>
    <w:rPr>
      <w:rFonts w:ascii="OpenSymbol" w:eastAsia="OpenSymbol" w:hAnsi="OpenSymbol" w:cs="OpenSymbol"/>
    </w:rPr>
  </w:style>
  <w:style w:type="character" w:customStyle="1" w:styleId="WWCharLFO63LVL1">
    <w:name w:val="WW_CharLFO63LVL1"/>
    <w:qFormat/>
    <w:rsid w:val="00487AC3"/>
    <w:rPr>
      <w:rFonts w:ascii="OpenSymbol" w:eastAsia="OpenSymbol" w:hAnsi="OpenSymbol" w:cs="OpenSymbol"/>
    </w:rPr>
  </w:style>
  <w:style w:type="character" w:customStyle="1" w:styleId="WWCharLFO63LVL2">
    <w:name w:val="WW_CharLFO63LVL2"/>
    <w:qFormat/>
    <w:rsid w:val="00487AC3"/>
    <w:rPr>
      <w:rFonts w:ascii="OpenSymbol" w:eastAsia="OpenSymbol" w:hAnsi="OpenSymbol" w:cs="OpenSymbol"/>
    </w:rPr>
  </w:style>
  <w:style w:type="character" w:customStyle="1" w:styleId="WWCharLFO63LVL3">
    <w:name w:val="WW_CharLFO63LVL3"/>
    <w:qFormat/>
    <w:rsid w:val="00487AC3"/>
    <w:rPr>
      <w:rFonts w:ascii="OpenSymbol" w:eastAsia="OpenSymbol" w:hAnsi="OpenSymbol" w:cs="OpenSymbol"/>
    </w:rPr>
  </w:style>
  <w:style w:type="character" w:customStyle="1" w:styleId="WWCharLFO63LVL4">
    <w:name w:val="WW_CharLFO63LVL4"/>
    <w:qFormat/>
    <w:rsid w:val="00487AC3"/>
    <w:rPr>
      <w:rFonts w:ascii="OpenSymbol" w:eastAsia="OpenSymbol" w:hAnsi="OpenSymbol" w:cs="OpenSymbol"/>
    </w:rPr>
  </w:style>
  <w:style w:type="character" w:customStyle="1" w:styleId="WWCharLFO63LVL5">
    <w:name w:val="WW_CharLFO63LVL5"/>
    <w:qFormat/>
    <w:rsid w:val="00487AC3"/>
    <w:rPr>
      <w:rFonts w:ascii="OpenSymbol" w:eastAsia="OpenSymbol" w:hAnsi="OpenSymbol" w:cs="OpenSymbol"/>
    </w:rPr>
  </w:style>
  <w:style w:type="character" w:customStyle="1" w:styleId="WWCharLFO63LVL6">
    <w:name w:val="WW_CharLFO63LVL6"/>
    <w:qFormat/>
    <w:rsid w:val="00487AC3"/>
    <w:rPr>
      <w:rFonts w:ascii="OpenSymbol" w:eastAsia="OpenSymbol" w:hAnsi="OpenSymbol" w:cs="OpenSymbol"/>
    </w:rPr>
  </w:style>
  <w:style w:type="character" w:customStyle="1" w:styleId="WWCharLFO63LVL7">
    <w:name w:val="WW_CharLFO63LVL7"/>
    <w:qFormat/>
    <w:rsid w:val="00487AC3"/>
    <w:rPr>
      <w:rFonts w:ascii="OpenSymbol" w:eastAsia="OpenSymbol" w:hAnsi="OpenSymbol" w:cs="OpenSymbol"/>
    </w:rPr>
  </w:style>
  <w:style w:type="character" w:customStyle="1" w:styleId="WWCharLFO63LVL8">
    <w:name w:val="WW_CharLFO63LVL8"/>
    <w:qFormat/>
    <w:rsid w:val="00487AC3"/>
    <w:rPr>
      <w:rFonts w:ascii="OpenSymbol" w:eastAsia="OpenSymbol" w:hAnsi="OpenSymbol" w:cs="OpenSymbol"/>
    </w:rPr>
  </w:style>
  <w:style w:type="character" w:customStyle="1" w:styleId="WWCharLFO63LVL9">
    <w:name w:val="WW_CharLFO63LVL9"/>
    <w:qFormat/>
    <w:rsid w:val="00487AC3"/>
    <w:rPr>
      <w:rFonts w:ascii="OpenSymbol" w:eastAsia="OpenSymbol" w:hAnsi="OpenSymbol" w:cs="OpenSymbol"/>
    </w:rPr>
  </w:style>
  <w:style w:type="character" w:customStyle="1" w:styleId="WWCharLFO64LVL1">
    <w:name w:val="WW_CharLFO64LVL1"/>
    <w:qFormat/>
    <w:rsid w:val="00487AC3"/>
    <w:rPr>
      <w:rFonts w:ascii="OpenSymbol" w:eastAsia="OpenSymbol" w:hAnsi="OpenSymbol" w:cs="OpenSymbol"/>
    </w:rPr>
  </w:style>
  <w:style w:type="character" w:customStyle="1" w:styleId="WWCharLFO64LVL2">
    <w:name w:val="WW_CharLFO64LVL2"/>
    <w:qFormat/>
    <w:rsid w:val="00487AC3"/>
    <w:rPr>
      <w:rFonts w:ascii="OpenSymbol" w:eastAsia="OpenSymbol" w:hAnsi="OpenSymbol" w:cs="OpenSymbol"/>
    </w:rPr>
  </w:style>
  <w:style w:type="character" w:customStyle="1" w:styleId="WWCharLFO64LVL3">
    <w:name w:val="WW_CharLFO64LVL3"/>
    <w:qFormat/>
    <w:rsid w:val="00487AC3"/>
    <w:rPr>
      <w:rFonts w:ascii="OpenSymbol" w:eastAsia="OpenSymbol" w:hAnsi="OpenSymbol" w:cs="OpenSymbol"/>
    </w:rPr>
  </w:style>
  <w:style w:type="character" w:customStyle="1" w:styleId="WWCharLFO64LVL4">
    <w:name w:val="WW_CharLFO64LVL4"/>
    <w:qFormat/>
    <w:rsid w:val="00487AC3"/>
    <w:rPr>
      <w:rFonts w:ascii="OpenSymbol" w:eastAsia="OpenSymbol" w:hAnsi="OpenSymbol" w:cs="OpenSymbol"/>
    </w:rPr>
  </w:style>
  <w:style w:type="character" w:customStyle="1" w:styleId="WWCharLFO64LVL5">
    <w:name w:val="WW_CharLFO64LVL5"/>
    <w:qFormat/>
    <w:rsid w:val="00487AC3"/>
    <w:rPr>
      <w:rFonts w:ascii="OpenSymbol" w:eastAsia="OpenSymbol" w:hAnsi="OpenSymbol" w:cs="OpenSymbol"/>
    </w:rPr>
  </w:style>
  <w:style w:type="character" w:customStyle="1" w:styleId="WWCharLFO64LVL6">
    <w:name w:val="WW_CharLFO64LVL6"/>
    <w:qFormat/>
    <w:rsid w:val="00487AC3"/>
    <w:rPr>
      <w:rFonts w:ascii="OpenSymbol" w:eastAsia="OpenSymbol" w:hAnsi="OpenSymbol" w:cs="OpenSymbol"/>
    </w:rPr>
  </w:style>
  <w:style w:type="character" w:customStyle="1" w:styleId="WWCharLFO64LVL7">
    <w:name w:val="WW_CharLFO64LVL7"/>
    <w:qFormat/>
    <w:rsid w:val="00487AC3"/>
    <w:rPr>
      <w:rFonts w:ascii="OpenSymbol" w:eastAsia="OpenSymbol" w:hAnsi="OpenSymbol" w:cs="OpenSymbol"/>
    </w:rPr>
  </w:style>
  <w:style w:type="character" w:customStyle="1" w:styleId="WWCharLFO64LVL8">
    <w:name w:val="WW_CharLFO64LVL8"/>
    <w:qFormat/>
    <w:rsid w:val="00487AC3"/>
    <w:rPr>
      <w:rFonts w:ascii="OpenSymbol" w:eastAsia="OpenSymbol" w:hAnsi="OpenSymbol" w:cs="OpenSymbol"/>
    </w:rPr>
  </w:style>
  <w:style w:type="character" w:customStyle="1" w:styleId="WWCharLFO64LVL9">
    <w:name w:val="WW_CharLFO64LVL9"/>
    <w:qFormat/>
    <w:rsid w:val="00487AC3"/>
    <w:rPr>
      <w:rFonts w:ascii="OpenSymbol" w:eastAsia="OpenSymbol" w:hAnsi="OpenSymbol" w:cs="OpenSymbol"/>
    </w:rPr>
  </w:style>
  <w:style w:type="character" w:customStyle="1" w:styleId="WWCharLFO65LVL1">
    <w:name w:val="WW_CharLFO65LVL1"/>
    <w:qFormat/>
    <w:rsid w:val="00487AC3"/>
    <w:rPr>
      <w:rFonts w:ascii="OpenSymbol" w:eastAsia="OpenSymbol" w:hAnsi="OpenSymbol" w:cs="OpenSymbol"/>
    </w:rPr>
  </w:style>
  <w:style w:type="character" w:customStyle="1" w:styleId="WWCharLFO65LVL2">
    <w:name w:val="WW_CharLFO65LVL2"/>
    <w:qFormat/>
    <w:rsid w:val="00487AC3"/>
    <w:rPr>
      <w:rFonts w:ascii="OpenSymbol" w:eastAsia="OpenSymbol" w:hAnsi="OpenSymbol" w:cs="OpenSymbol"/>
    </w:rPr>
  </w:style>
  <w:style w:type="character" w:customStyle="1" w:styleId="WWCharLFO65LVL3">
    <w:name w:val="WW_CharLFO65LVL3"/>
    <w:qFormat/>
    <w:rsid w:val="00487AC3"/>
    <w:rPr>
      <w:rFonts w:ascii="OpenSymbol" w:eastAsia="OpenSymbol" w:hAnsi="OpenSymbol" w:cs="OpenSymbol"/>
    </w:rPr>
  </w:style>
  <w:style w:type="character" w:customStyle="1" w:styleId="WWCharLFO65LVL4">
    <w:name w:val="WW_CharLFO65LVL4"/>
    <w:qFormat/>
    <w:rsid w:val="00487AC3"/>
    <w:rPr>
      <w:rFonts w:ascii="OpenSymbol" w:eastAsia="OpenSymbol" w:hAnsi="OpenSymbol" w:cs="OpenSymbol"/>
    </w:rPr>
  </w:style>
  <w:style w:type="character" w:customStyle="1" w:styleId="WWCharLFO65LVL5">
    <w:name w:val="WW_CharLFO65LVL5"/>
    <w:qFormat/>
    <w:rsid w:val="00487AC3"/>
    <w:rPr>
      <w:rFonts w:ascii="OpenSymbol" w:eastAsia="OpenSymbol" w:hAnsi="OpenSymbol" w:cs="OpenSymbol"/>
    </w:rPr>
  </w:style>
  <w:style w:type="character" w:customStyle="1" w:styleId="WWCharLFO65LVL6">
    <w:name w:val="WW_CharLFO65LVL6"/>
    <w:qFormat/>
    <w:rsid w:val="00487AC3"/>
    <w:rPr>
      <w:rFonts w:ascii="OpenSymbol" w:eastAsia="OpenSymbol" w:hAnsi="OpenSymbol" w:cs="OpenSymbol"/>
    </w:rPr>
  </w:style>
  <w:style w:type="character" w:customStyle="1" w:styleId="WWCharLFO65LVL7">
    <w:name w:val="WW_CharLFO65LVL7"/>
    <w:qFormat/>
    <w:rsid w:val="00487AC3"/>
    <w:rPr>
      <w:rFonts w:ascii="OpenSymbol" w:eastAsia="OpenSymbol" w:hAnsi="OpenSymbol" w:cs="OpenSymbol"/>
    </w:rPr>
  </w:style>
  <w:style w:type="character" w:customStyle="1" w:styleId="WWCharLFO65LVL8">
    <w:name w:val="WW_CharLFO65LVL8"/>
    <w:qFormat/>
    <w:rsid w:val="00487AC3"/>
    <w:rPr>
      <w:rFonts w:ascii="OpenSymbol" w:eastAsia="OpenSymbol" w:hAnsi="OpenSymbol" w:cs="OpenSymbol"/>
    </w:rPr>
  </w:style>
  <w:style w:type="character" w:customStyle="1" w:styleId="WWCharLFO65LVL9">
    <w:name w:val="WW_CharLFO65LVL9"/>
    <w:qFormat/>
    <w:rsid w:val="00487AC3"/>
    <w:rPr>
      <w:rFonts w:ascii="OpenSymbol" w:eastAsia="OpenSymbol" w:hAnsi="OpenSymbol" w:cs="OpenSymbol"/>
    </w:rPr>
  </w:style>
  <w:style w:type="character" w:customStyle="1" w:styleId="WWCharLFO66LVL1">
    <w:name w:val="WW_CharLFO66LVL1"/>
    <w:qFormat/>
    <w:rsid w:val="00487AC3"/>
    <w:rPr>
      <w:rFonts w:ascii="OpenSymbol" w:eastAsia="OpenSymbol" w:hAnsi="OpenSymbol" w:cs="OpenSymbol"/>
    </w:rPr>
  </w:style>
  <w:style w:type="character" w:customStyle="1" w:styleId="WWCharLFO66LVL2">
    <w:name w:val="WW_CharLFO66LVL2"/>
    <w:qFormat/>
    <w:rsid w:val="00487AC3"/>
    <w:rPr>
      <w:rFonts w:ascii="OpenSymbol" w:eastAsia="OpenSymbol" w:hAnsi="OpenSymbol" w:cs="OpenSymbol"/>
    </w:rPr>
  </w:style>
  <w:style w:type="character" w:customStyle="1" w:styleId="WWCharLFO66LVL3">
    <w:name w:val="WW_CharLFO66LVL3"/>
    <w:qFormat/>
    <w:rsid w:val="00487AC3"/>
    <w:rPr>
      <w:rFonts w:ascii="OpenSymbol" w:eastAsia="OpenSymbol" w:hAnsi="OpenSymbol" w:cs="OpenSymbol"/>
    </w:rPr>
  </w:style>
  <w:style w:type="character" w:customStyle="1" w:styleId="WWCharLFO66LVL4">
    <w:name w:val="WW_CharLFO66LVL4"/>
    <w:qFormat/>
    <w:rsid w:val="00487AC3"/>
    <w:rPr>
      <w:rFonts w:ascii="OpenSymbol" w:eastAsia="OpenSymbol" w:hAnsi="OpenSymbol" w:cs="OpenSymbol"/>
    </w:rPr>
  </w:style>
  <w:style w:type="character" w:customStyle="1" w:styleId="WWCharLFO66LVL5">
    <w:name w:val="WW_CharLFO66LVL5"/>
    <w:qFormat/>
    <w:rsid w:val="00487AC3"/>
    <w:rPr>
      <w:rFonts w:ascii="OpenSymbol" w:eastAsia="OpenSymbol" w:hAnsi="OpenSymbol" w:cs="OpenSymbol"/>
    </w:rPr>
  </w:style>
  <w:style w:type="character" w:customStyle="1" w:styleId="WWCharLFO66LVL6">
    <w:name w:val="WW_CharLFO66LVL6"/>
    <w:qFormat/>
    <w:rsid w:val="00487AC3"/>
    <w:rPr>
      <w:rFonts w:ascii="OpenSymbol" w:eastAsia="OpenSymbol" w:hAnsi="OpenSymbol" w:cs="OpenSymbol"/>
    </w:rPr>
  </w:style>
  <w:style w:type="character" w:customStyle="1" w:styleId="WWCharLFO66LVL7">
    <w:name w:val="WW_CharLFO66LVL7"/>
    <w:qFormat/>
    <w:rsid w:val="00487AC3"/>
    <w:rPr>
      <w:rFonts w:ascii="OpenSymbol" w:eastAsia="OpenSymbol" w:hAnsi="OpenSymbol" w:cs="OpenSymbol"/>
    </w:rPr>
  </w:style>
  <w:style w:type="character" w:customStyle="1" w:styleId="WWCharLFO66LVL8">
    <w:name w:val="WW_CharLFO66LVL8"/>
    <w:qFormat/>
    <w:rsid w:val="00487AC3"/>
    <w:rPr>
      <w:rFonts w:ascii="OpenSymbol" w:eastAsia="OpenSymbol" w:hAnsi="OpenSymbol" w:cs="OpenSymbol"/>
    </w:rPr>
  </w:style>
  <w:style w:type="character" w:customStyle="1" w:styleId="WWCharLFO66LVL9">
    <w:name w:val="WW_CharLFO66LVL9"/>
    <w:qFormat/>
    <w:rsid w:val="00487AC3"/>
    <w:rPr>
      <w:rFonts w:ascii="OpenSymbol" w:eastAsia="OpenSymbol" w:hAnsi="OpenSymbol" w:cs="OpenSymbol"/>
    </w:rPr>
  </w:style>
  <w:style w:type="character" w:customStyle="1" w:styleId="WWCharLFO67LVL1">
    <w:name w:val="WW_CharLFO67LVL1"/>
    <w:qFormat/>
    <w:rsid w:val="00487AC3"/>
    <w:rPr>
      <w:rFonts w:ascii="OpenSymbol" w:eastAsia="OpenSymbol" w:hAnsi="OpenSymbol" w:cs="OpenSymbol"/>
    </w:rPr>
  </w:style>
  <w:style w:type="character" w:customStyle="1" w:styleId="WWCharLFO67LVL2">
    <w:name w:val="WW_CharLFO67LVL2"/>
    <w:qFormat/>
    <w:rsid w:val="00487AC3"/>
    <w:rPr>
      <w:rFonts w:ascii="OpenSymbol" w:eastAsia="OpenSymbol" w:hAnsi="OpenSymbol" w:cs="OpenSymbol"/>
    </w:rPr>
  </w:style>
  <w:style w:type="character" w:customStyle="1" w:styleId="WWCharLFO67LVL3">
    <w:name w:val="WW_CharLFO67LVL3"/>
    <w:qFormat/>
    <w:rsid w:val="00487AC3"/>
    <w:rPr>
      <w:rFonts w:ascii="OpenSymbol" w:eastAsia="OpenSymbol" w:hAnsi="OpenSymbol" w:cs="OpenSymbol"/>
    </w:rPr>
  </w:style>
  <w:style w:type="character" w:customStyle="1" w:styleId="WWCharLFO67LVL4">
    <w:name w:val="WW_CharLFO67LVL4"/>
    <w:qFormat/>
    <w:rsid w:val="00487AC3"/>
    <w:rPr>
      <w:rFonts w:ascii="OpenSymbol" w:eastAsia="OpenSymbol" w:hAnsi="OpenSymbol" w:cs="OpenSymbol"/>
    </w:rPr>
  </w:style>
  <w:style w:type="character" w:customStyle="1" w:styleId="WWCharLFO67LVL5">
    <w:name w:val="WW_CharLFO67LVL5"/>
    <w:qFormat/>
    <w:rsid w:val="00487AC3"/>
    <w:rPr>
      <w:rFonts w:ascii="OpenSymbol" w:eastAsia="OpenSymbol" w:hAnsi="OpenSymbol" w:cs="OpenSymbol"/>
    </w:rPr>
  </w:style>
  <w:style w:type="character" w:customStyle="1" w:styleId="WWCharLFO67LVL6">
    <w:name w:val="WW_CharLFO67LVL6"/>
    <w:qFormat/>
    <w:rsid w:val="00487AC3"/>
    <w:rPr>
      <w:rFonts w:ascii="OpenSymbol" w:eastAsia="OpenSymbol" w:hAnsi="OpenSymbol" w:cs="OpenSymbol"/>
    </w:rPr>
  </w:style>
  <w:style w:type="character" w:customStyle="1" w:styleId="WWCharLFO67LVL7">
    <w:name w:val="WW_CharLFO67LVL7"/>
    <w:qFormat/>
    <w:rsid w:val="00487AC3"/>
    <w:rPr>
      <w:rFonts w:ascii="OpenSymbol" w:eastAsia="OpenSymbol" w:hAnsi="OpenSymbol" w:cs="OpenSymbol"/>
    </w:rPr>
  </w:style>
  <w:style w:type="character" w:customStyle="1" w:styleId="WWCharLFO67LVL8">
    <w:name w:val="WW_CharLFO67LVL8"/>
    <w:qFormat/>
    <w:rsid w:val="00487AC3"/>
    <w:rPr>
      <w:rFonts w:ascii="OpenSymbol" w:eastAsia="OpenSymbol" w:hAnsi="OpenSymbol" w:cs="OpenSymbol"/>
    </w:rPr>
  </w:style>
  <w:style w:type="character" w:customStyle="1" w:styleId="WWCharLFO67LVL9">
    <w:name w:val="WW_CharLFO67LVL9"/>
    <w:qFormat/>
    <w:rsid w:val="00487AC3"/>
    <w:rPr>
      <w:rFonts w:ascii="OpenSymbol" w:eastAsia="OpenSymbol" w:hAnsi="OpenSymbol" w:cs="OpenSymbol"/>
    </w:rPr>
  </w:style>
  <w:style w:type="character" w:customStyle="1" w:styleId="WWCharLFO68LVL1">
    <w:name w:val="WW_CharLFO68LVL1"/>
    <w:qFormat/>
    <w:rsid w:val="00487AC3"/>
    <w:rPr>
      <w:rFonts w:ascii="OpenSymbol" w:eastAsia="OpenSymbol" w:hAnsi="OpenSymbol" w:cs="OpenSymbol"/>
    </w:rPr>
  </w:style>
  <w:style w:type="character" w:customStyle="1" w:styleId="WWCharLFO68LVL2">
    <w:name w:val="WW_CharLFO68LVL2"/>
    <w:qFormat/>
    <w:rsid w:val="00487AC3"/>
    <w:rPr>
      <w:rFonts w:ascii="OpenSymbol" w:eastAsia="OpenSymbol" w:hAnsi="OpenSymbol" w:cs="OpenSymbol"/>
    </w:rPr>
  </w:style>
  <w:style w:type="character" w:customStyle="1" w:styleId="WWCharLFO68LVL3">
    <w:name w:val="WW_CharLFO68LVL3"/>
    <w:qFormat/>
    <w:rsid w:val="00487AC3"/>
    <w:rPr>
      <w:rFonts w:ascii="OpenSymbol" w:eastAsia="OpenSymbol" w:hAnsi="OpenSymbol" w:cs="OpenSymbol"/>
    </w:rPr>
  </w:style>
  <w:style w:type="character" w:customStyle="1" w:styleId="WWCharLFO68LVL4">
    <w:name w:val="WW_CharLFO68LVL4"/>
    <w:qFormat/>
    <w:rsid w:val="00487AC3"/>
    <w:rPr>
      <w:rFonts w:ascii="OpenSymbol" w:eastAsia="OpenSymbol" w:hAnsi="OpenSymbol" w:cs="OpenSymbol"/>
    </w:rPr>
  </w:style>
  <w:style w:type="character" w:customStyle="1" w:styleId="WWCharLFO68LVL5">
    <w:name w:val="WW_CharLFO68LVL5"/>
    <w:qFormat/>
    <w:rsid w:val="00487AC3"/>
    <w:rPr>
      <w:rFonts w:ascii="OpenSymbol" w:eastAsia="OpenSymbol" w:hAnsi="OpenSymbol" w:cs="OpenSymbol"/>
    </w:rPr>
  </w:style>
  <w:style w:type="character" w:customStyle="1" w:styleId="WWCharLFO68LVL6">
    <w:name w:val="WW_CharLFO68LVL6"/>
    <w:qFormat/>
    <w:rsid w:val="00487AC3"/>
    <w:rPr>
      <w:rFonts w:ascii="OpenSymbol" w:eastAsia="OpenSymbol" w:hAnsi="OpenSymbol" w:cs="OpenSymbol"/>
    </w:rPr>
  </w:style>
  <w:style w:type="character" w:customStyle="1" w:styleId="WWCharLFO68LVL7">
    <w:name w:val="WW_CharLFO68LVL7"/>
    <w:qFormat/>
    <w:rsid w:val="00487AC3"/>
    <w:rPr>
      <w:rFonts w:ascii="OpenSymbol" w:eastAsia="OpenSymbol" w:hAnsi="OpenSymbol" w:cs="OpenSymbol"/>
    </w:rPr>
  </w:style>
  <w:style w:type="character" w:customStyle="1" w:styleId="WWCharLFO68LVL8">
    <w:name w:val="WW_CharLFO68LVL8"/>
    <w:qFormat/>
    <w:rsid w:val="00487AC3"/>
    <w:rPr>
      <w:rFonts w:ascii="OpenSymbol" w:eastAsia="OpenSymbol" w:hAnsi="OpenSymbol" w:cs="OpenSymbol"/>
    </w:rPr>
  </w:style>
  <w:style w:type="character" w:customStyle="1" w:styleId="WWCharLFO68LVL9">
    <w:name w:val="WW_CharLFO68LVL9"/>
    <w:qFormat/>
    <w:rsid w:val="00487AC3"/>
    <w:rPr>
      <w:rFonts w:ascii="OpenSymbol" w:eastAsia="OpenSymbol" w:hAnsi="OpenSymbol" w:cs="OpenSymbol"/>
    </w:rPr>
  </w:style>
  <w:style w:type="character" w:customStyle="1" w:styleId="WWCharLFO69LVL1">
    <w:name w:val="WW_CharLFO69LVL1"/>
    <w:qFormat/>
    <w:rsid w:val="00487AC3"/>
    <w:rPr>
      <w:rFonts w:ascii="OpenSymbol" w:eastAsia="OpenSymbol" w:hAnsi="OpenSymbol" w:cs="OpenSymbol"/>
    </w:rPr>
  </w:style>
  <w:style w:type="character" w:customStyle="1" w:styleId="WWCharLFO69LVL2">
    <w:name w:val="WW_CharLFO69LVL2"/>
    <w:qFormat/>
    <w:rsid w:val="00487AC3"/>
    <w:rPr>
      <w:rFonts w:ascii="OpenSymbol" w:eastAsia="OpenSymbol" w:hAnsi="OpenSymbol" w:cs="OpenSymbol"/>
    </w:rPr>
  </w:style>
  <w:style w:type="character" w:customStyle="1" w:styleId="WWCharLFO69LVL3">
    <w:name w:val="WW_CharLFO69LVL3"/>
    <w:qFormat/>
    <w:rsid w:val="00487AC3"/>
    <w:rPr>
      <w:rFonts w:ascii="OpenSymbol" w:eastAsia="OpenSymbol" w:hAnsi="OpenSymbol" w:cs="OpenSymbol"/>
    </w:rPr>
  </w:style>
  <w:style w:type="character" w:customStyle="1" w:styleId="WWCharLFO69LVL4">
    <w:name w:val="WW_CharLFO69LVL4"/>
    <w:qFormat/>
    <w:rsid w:val="00487AC3"/>
    <w:rPr>
      <w:rFonts w:ascii="OpenSymbol" w:eastAsia="OpenSymbol" w:hAnsi="OpenSymbol" w:cs="OpenSymbol"/>
    </w:rPr>
  </w:style>
  <w:style w:type="character" w:customStyle="1" w:styleId="WWCharLFO69LVL5">
    <w:name w:val="WW_CharLFO69LVL5"/>
    <w:qFormat/>
    <w:rsid w:val="00487AC3"/>
    <w:rPr>
      <w:rFonts w:ascii="OpenSymbol" w:eastAsia="OpenSymbol" w:hAnsi="OpenSymbol" w:cs="OpenSymbol"/>
    </w:rPr>
  </w:style>
  <w:style w:type="character" w:customStyle="1" w:styleId="WWCharLFO69LVL6">
    <w:name w:val="WW_CharLFO69LVL6"/>
    <w:qFormat/>
    <w:rsid w:val="00487AC3"/>
    <w:rPr>
      <w:rFonts w:ascii="OpenSymbol" w:eastAsia="OpenSymbol" w:hAnsi="OpenSymbol" w:cs="OpenSymbol"/>
    </w:rPr>
  </w:style>
  <w:style w:type="character" w:customStyle="1" w:styleId="WWCharLFO69LVL7">
    <w:name w:val="WW_CharLFO69LVL7"/>
    <w:qFormat/>
    <w:rsid w:val="00487AC3"/>
    <w:rPr>
      <w:rFonts w:ascii="OpenSymbol" w:eastAsia="OpenSymbol" w:hAnsi="OpenSymbol" w:cs="OpenSymbol"/>
    </w:rPr>
  </w:style>
  <w:style w:type="character" w:customStyle="1" w:styleId="WWCharLFO69LVL8">
    <w:name w:val="WW_CharLFO69LVL8"/>
    <w:qFormat/>
    <w:rsid w:val="00487AC3"/>
    <w:rPr>
      <w:rFonts w:ascii="OpenSymbol" w:eastAsia="OpenSymbol" w:hAnsi="OpenSymbol" w:cs="OpenSymbol"/>
    </w:rPr>
  </w:style>
  <w:style w:type="character" w:customStyle="1" w:styleId="WWCharLFO69LVL9">
    <w:name w:val="WW_CharLFO69LVL9"/>
    <w:qFormat/>
    <w:rsid w:val="00487AC3"/>
    <w:rPr>
      <w:rFonts w:ascii="OpenSymbol" w:eastAsia="OpenSymbol" w:hAnsi="OpenSymbol" w:cs="OpenSymbol"/>
    </w:rPr>
  </w:style>
  <w:style w:type="character" w:customStyle="1" w:styleId="WWCharLFO70LVL1">
    <w:name w:val="WW_CharLFO70LVL1"/>
    <w:qFormat/>
    <w:rsid w:val="00487AC3"/>
    <w:rPr>
      <w:rFonts w:ascii="OpenSymbol" w:eastAsia="OpenSymbol" w:hAnsi="OpenSymbol" w:cs="OpenSymbol"/>
    </w:rPr>
  </w:style>
  <w:style w:type="character" w:customStyle="1" w:styleId="WWCharLFO70LVL2">
    <w:name w:val="WW_CharLFO70LVL2"/>
    <w:qFormat/>
    <w:rsid w:val="00487AC3"/>
    <w:rPr>
      <w:rFonts w:ascii="OpenSymbol" w:eastAsia="OpenSymbol" w:hAnsi="OpenSymbol" w:cs="OpenSymbol"/>
    </w:rPr>
  </w:style>
  <w:style w:type="character" w:customStyle="1" w:styleId="WWCharLFO70LVL3">
    <w:name w:val="WW_CharLFO70LVL3"/>
    <w:qFormat/>
    <w:rsid w:val="00487AC3"/>
    <w:rPr>
      <w:rFonts w:ascii="OpenSymbol" w:eastAsia="OpenSymbol" w:hAnsi="OpenSymbol" w:cs="OpenSymbol"/>
    </w:rPr>
  </w:style>
  <w:style w:type="character" w:customStyle="1" w:styleId="WWCharLFO70LVL4">
    <w:name w:val="WW_CharLFO70LVL4"/>
    <w:qFormat/>
    <w:rsid w:val="00487AC3"/>
    <w:rPr>
      <w:rFonts w:ascii="OpenSymbol" w:eastAsia="OpenSymbol" w:hAnsi="OpenSymbol" w:cs="OpenSymbol"/>
    </w:rPr>
  </w:style>
  <w:style w:type="character" w:customStyle="1" w:styleId="WWCharLFO70LVL5">
    <w:name w:val="WW_CharLFO70LVL5"/>
    <w:qFormat/>
    <w:rsid w:val="00487AC3"/>
    <w:rPr>
      <w:rFonts w:ascii="OpenSymbol" w:eastAsia="OpenSymbol" w:hAnsi="OpenSymbol" w:cs="OpenSymbol"/>
    </w:rPr>
  </w:style>
  <w:style w:type="character" w:customStyle="1" w:styleId="WWCharLFO70LVL6">
    <w:name w:val="WW_CharLFO70LVL6"/>
    <w:qFormat/>
    <w:rsid w:val="00487AC3"/>
    <w:rPr>
      <w:rFonts w:ascii="OpenSymbol" w:eastAsia="OpenSymbol" w:hAnsi="OpenSymbol" w:cs="OpenSymbol"/>
    </w:rPr>
  </w:style>
  <w:style w:type="character" w:customStyle="1" w:styleId="WWCharLFO70LVL7">
    <w:name w:val="WW_CharLFO70LVL7"/>
    <w:qFormat/>
    <w:rsid w:val="00487AC3"/>
    <w:rPr>
      <w:rFonts w:ascii="OpenSymbol" w:eastAsia="OpenSymbol" w:hAnsi="OpenSymbol" w:cs="OpenSymbol"/>
    </w:rPr>
  </w:style>
  <w:style w:type="character" w:customStyle="1" w:styleId="WWCharLFO70LVL8">
    <w:name w:val="WW_CharLFO70LVL8"/>
    <w:qFormat/>
    <w:rsid w:val="00487AC3"/>
    <w:rPr>
      <w:rFonts w:ascii="OpenSymbol" w:eastAsia="OpenSymbol" w:hAnsi="OpenSymbol" w:cs="OpenSymbol"/>
    </w:rPr>
  </w:style>
  <w:style w:type="character" w:customStyle="1" w:styleId="WWCharLFO70LVL9">
    <w:name w:val="WW_CharLFO70LVL9"/>
    <w:qFormat/>
    <w:rsid w:val="00487AC3"/>
    <w:rPr>
      <w:rFonts w:ascii="OpenSymbol" w:eastAsia="OpenSymbol" w:hAnsi="OpenSymbol" w:cs="OpenSymbol"/>
    </w:rPr>
  </w:style>
  <w:style w:type="character" w:customStyle="1" w:styleId="WWCharLFO71LVL1">
    <w:name w:val="WW_CharLFO71LVL1"/>
    <w:qFormat/>
    <w:rsid w:val="00487AC3"/>
    <w:rPr>
      <w:rFonts w:ascii="OpenSymbol" w:eastAsia="OpenSymbol" w:hAnsi="OpenSymbol" w:cs="OpenSymbol"/>
    </w:rPr>
  </w:style>
  <w:style w:type="character" w:customStyle="1" w:styleId="WWCharLFO71LVL2">
    <w:name w:val="WW_CharLFO71LVL2"/>
    <w:qFormat/>
    <w:rsid w:val="00487AC3"/>
    <w:rPr>
      <w:rFonts w:ascii="OpenSymbol" w:eastAsia="OpenSymbol" w:hAnsi="OpenSymbol" w:cs="OpenSymbol"/>
    </w:rPr>
  </w:style>
  <w:style w:type="character" w:customStyle="1" w:styleId="WWCharLFO71LVL3">
    <w:name w:val="WW_CharLFO71LVL3"/>
    <w:qFormat/>
    <w:rsid w:val="00487AC3"/>
    <w:rPr>
      <w:rFonts w:ascii="OpenSymbol" w:eastAsia="OpenSymbol" w:hAnsi="OpenSymbol" w:cs="OpenSymbol"/>
    </w:rPr>
  </w:style>
  <w:style w:type="character" w:customStyle="1" w:styleId="WWCharLFO71LVL4">
    <w:name w:val="WW_CharLFO71LVL4"/>
    <w:qFormat/>
    <w:rsid w:val="00487AC3"/>
    <w:rPr>
      <w:rFonts w:ascii="OpenSymbol" w:eastAsia="OpenSymbol" w:hAnsi="OpenSymbol" w:cs="OpenSymbol"/>
    </w:rPr>
  </w:style>
  <w:style w:type="character" w:customStyle="1" w:styleId="WWCharLFO71LVL5">
    <w:name w:val="WW_CharLFO71LVL5"/>
    <w:qFormat/>
    <w:rsid w:val="00487AC3"/>
    <w:rPr>
      <w:rFonts w:ascii="OpenSymbol" w:eastAsia="OpenSymbol" w:hAnsi="OpenSymbol" w:cs="OpenSymbol"/>
    </w:rPr>
  </w:style>
  <w:style w:type="character" w:customStyle="1" w:styleId="WWCharLFO71LVL6">
    <w:name w:val="WW_CharLFO71LVL6"/>
    <w:qFormat/>
    <w:rsid w:val="00487AC3"/>
    <w:rPr>
      <w:rFonts w:ascii="OpenSymbol" w:eastAsia="OpenSymbol" w:hAnsi="OpenSymbol" w:cs="OpenSymbol"/>
    </w:rPr>
  </w:style>
  <w:style w:type="character" w:customStyle="1" w:styleId="WWCharLFO71LVL7">
    <w:name w:val="WW_CharLFO71LVL7"/>
    <w:qFormat/>
    <w:rsid w:val="00487AC3"/>
    <w:rPr>
      <w:rFonts w:ascii="OpenSymbol" w:eastAsia="OpenSymbol" w:hAnsi="OpenSymbol" w:cs="OpenSymbol"/>
    </w:rPr>
  </w:style>
  <w:style w:type="character" w:customStyle="1" w:styleId="WWCharLFO71LVL8">
    <w:name w:val="WW_CharLFO71LVL8"/>
    <w:qFormat/>
    <w:rsid w:val="00487AC3"/>
    <w:rPr>
      <w:rFonts w:ascii="OpenSymbol" w:eastAsia="OpenSymbol" w:hAnsi="OpenSymbol" w:cs="OpenSymbol"/>
    </w:rPr>
  </w:style>
  <w:style w:type="character" w:customStyle="1" w:styleId="WWCharLFO71LVL9">
    <w:name w:val="WW_CharLFO71LVL9"/>
    <w:qFormat/>
    <w:rsid w:val="00487AC3"/>
    <w:rPr>
      <w:rFonts w:ascii="OpenSymbol" w:eastAsia="OpenSymbol" w:hAnsi="OpenSymbol" w:cs="OpenSymbol"/>
    </w:rPr>
  </w:style>
  <w:style w:type="character" w:customStyle="1" w:styleId="WWCharLFO72LVL1">
    <w:name w:val="WW_CharLFO72LVL1"/>
    <w:qFormat/>
    <w:rsid w:val="00487AC3"/>
    <w:rPr>
      <w:rFonts w:ascii="OpenSymbol" w:eastAsia="OpenSymbol" w:hAnsi="OpenSymbol" w:cs="OpenSymbol"/>
    </w:rPr>
  </w:style>
  <w:style w:type="character" w:customStyle="1" w:styleId="WWCharLFO72LVL2">
    <w:name w:val="WW_CharLFO72LVL2"/>
    <w:qFormat/>
    <w:rsid w:val="00487AC3"/>
    <w:rPr>
      <w:rFonts w:ascii="OpenSymbol" w:eastAsia="OpenSymbol" w:hAnsi="OpenSymbol" w:cs="OpenSymbol"/>
    </w:rPr>
  </w:style>
  <w:style w:type="character" w:customStyle="1" w:styleId="WWCharLFO72LVL3">
    <w:name w:val="WW_CharLFO72LVL3"/>
    <w:qFormat/>
    <w:rsid w:val="00487AC3"/>
    <w:rPr>
      <w:rFonts w:ascii="OpenSymbol" w:eastAsia="OpenSymbol" w:hAnsi="OpenSymbol" w:cs="OpenSymbol"/>
    </w:rPr>
  </w:style>
  <w:style w:type="character" w:customStyle="1" w:styleId="WWCharLFO72LVL4">
    <w:name w:val="WW_CharLFO72LVL4"/>
    <w:qFormat/>
    <w:rsid w:val="00487AC3"/>
    <w:rPr>
      <w:rFonts w:ascii="OpenSymbol" w:eastAsia="OpenSymbol" w:hAnsi="OpenSymbol" w:cs="OpenSymbol"/>
    </w:rPr>
  </w:style>
  <w:style w:type="character" w:customStyle="1" w:styleId="WWCharLFO72LVL5">
    <w:name w:val="WW_CharLFO72LVL5"/>
    <w:qFormat/>
    <w:rsid w:val="00487AC3"/>
    <w:rPr>
      <w:rFonts w:ascii="OpenSymbol" w:eastAsia="OpenSymbol" w:hAnsi="OpenSymbol" w:cs="OpenSymbol"/>
    </w:rPr>
  </w:style>
  <w:style w:type="character" w:customStyle="1" w:styleId="WWCharLFO72LVL6">
    <w:name w:val="WW_CharLFO72LVL6"/>
    <w:qFormat/>
    <w:rsid w:val="00487AC3"/>
    <w:rPr>
      <w:rFonts w:ascii="OpenSymbol" w:eastAsia="OpenSymbol" w:hAnsi="OpenSymbol" w:cs="OpenSymbol"/>
    </w:rPr>
  </w:style>
  <w:style w:type="character" w:customStyle="1" w:styleId="WWCharLFO72LVL7">
    <w:name w:val="WW_CharLFO72LVL7"/>
    <w:qFormat/>
    <w:rsid w:val="00487AC3"/>
    <w:rPr>
      <w:rFonts w:ascii="OpenSymbol" w:eastAsia="OpenSymbol" w:hAnsi="OpenSymbol" w:cs="OpenSymbol"/>
    </w:rPr>
  </w:style>
  <w:style w:type="character" w:customStyle="1" w:styleId="WWCharLFO72LVL8">
    <w:name w:val="WW_CharLFO72LVL8"/>
    <w:qFormat/>
    <w:rsid w:val="00487AC3"/>
    <w:rPr>
      <w:rFonts w:ascii="OpenSymbol" w:eastAsia="OpenSymbol" w:hAnsi="OpenSymbol" w:cs="OpenSymbol"/>
    </w:rPr>
  </w:style>
  <w:style w:type="character" w:customStyle="1" w:styleId="WWCharLFO72LVL9">
    <w:name w:val="WW_CharLFO72LVL9"/>
    <w:qFormat/>
    <w:rsid w:val="00487AC3"/>
    <w:rPr>
      <w:rFonts w:ascii="OpenSymbol" w:eastAsia="OpenSymbol" w:hAnsi="OpenSymbol" w:cs="OpenSymbol"/>
    </w:rPr>
  </w:style>
  <w:style w:type="character" w:customStyle="1" w:styleId="WWCharLFO73LVL1">
    <w:name w:val="WW_CharLFO73LVL1"/>
    <w:qFormat/>
    <w:rsid w:val="00487AC3"/>
    <w:rPr>
      <w:sz w:val="22"/>
      <w:szCs w:val="22"/>
    </w:rPr>
  </w:style>
  <w:style w:type="paragraph" w:customStyle="1" w:styleId="Nagwek1">
    <w:name w:val="Nagłówek1"/>
    <w:basedOn w:val="Standard"/>
    <w:next w:val="Textbody"/>
    <w:link w:val="NagwekZnak"/>
    <w:qFormat/>
    <w:rsid w:val="005C536F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487AC3"/>
    <w:pPr>
      <w:spacing w:after="140" w:line="276" w:lineRule="auto"/>
    </w:pPr>
  </w:style>
  <w:style w:type="paragraph" w:styleId="Lista">
    <w:name w:val="List"/>
    <w:basedOn w:val="Textbody"/>
    <w:semiHidden/>
    <w:unhideWhenUsed/>
    <w:rsid w:val="005C536F"/>
  </w:style>
  <w:style w:type="paragraph" w:styleId="Legenda">
    <w:name w:val="caption"/>
    <w:basedOn w:val="Standard"/>
    <w:semiHidden/>
    <w:unhideWhenUsed/>
    <w:qFormat/>
    <w:rsid w:val="005C536F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rsid w:val="005C536F"/>
    <w:pPr>
      <w:suppressLineNumbers/>
    </w:pPr>
  </w:style>
  <w:style w:type="paragraph" w:styleId="Podtytu">
    <w:name w:val="Subtitle"/>
    <w:basedOn w:val="Normalny"/>
    <w:next w:val="Normalny"/>
    <w:link w:val="PodtytuZnak"/>
    <w:qFormat/>
    <w:rsid w:val="005C536F"/>
    <w:rPr>
      <w:rFonts w:eastAsiaTheme="minorEastAsia"/>
      <w:color w:val="5A5A5A" w:themeColor="text1" w:themeTint="A5"/>
      <w:spacing w:val="15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C536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C536F"/>
    <w:rPr>
      <w:b/>
      <w:bCs/>
    </w:rPr>
  </w:style>
  <w:style w:type="paragraph" w:customStyle="1" w:styleId="Standard">
    <w:name w:val="Standard"/>
    <w:qFormat/>
    <w:rsid w:val="005C536F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Textbody">
    <w:name w:val="Text body"/>
    <w:basedOn w:val="Standard"/>
    <w:qFormat/>
    <w:rsid w:val="005C536F"/>
    <w:pPr>
      <w:spacing w:after="120"/>
    </w:pPr>
  </w:style>
  <w:style w:type="paragraph" w:customStyle="1" w:styleId="PKTpunkt">
    <w:name w:val="PKT – punkt"/>
    <w:qFormat/>
    <w:rsid w:val="005C536F"/>
    <w:pPr>
      <w:suppressAutoHyphens/>
      <w:spacing w:line="360" w:lineRule="auto"/>
      <w:ind w:left="510" w:hanging="510"/>
      <w:jc w:val="both"/>
    </w:pPr>
    <w:rPr>
      <w:rFonts w:ascii="Times" w:eastAsia="Times New Roman" w:hAnsi="Times" w:cs="Arial"/>
      <w:bCs/>
      <w:kern w:val="2"/>
      <w:sz w:val="24"/>
      <w:szCs w:val="20"/>
      <w:lang w:eastAsia="ja-JP"/>
    </w:rPr>
  </w:style>
  <w:style w:type="paragraph" w:customStyle="1" w:styleId="USTustnpkodeksu">
    <w:name w:val="UST(§) – ust. (§ np. kodeksu)"/>
    <w:basedOn w:val="Standard"/>
    <w:qFormat/>
    <w:rsid w:val="005C536F"/>
    <w:pPr>
      <w:spacing w:line="360" w:lineRule="auto"/>
      <w:ind w:firstLine="510"/>
      <w:jc w:val="both"/>
    </w:pPr>
    <w:rPr>
      <w:rFonts w:ascii="Times" w:eastAsia="Times New Roman" w:hAnsi="Times" w:cs="Arial"/>
      <w:bCs/>
      <w:szCs w:val="20"/>
    </w:rPr>
  </w:style>
  <w:style w:type="paragraph" w:customStyle="1" w:styleId="ARTartustawynprozporzdzenia">
    <w:name w:val="ART(§) – art. ustawy (§ np. rozporządzenia)"/>
    <w:qFormat/>
    <w:rsid w:val="005C536F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kern w:val="2"/>
      <w:sz w:val="24"/>
      <w:szCs w:val="20"/>
      <w:lang w:eastAsia="ja-JP"/>
    </w:rPr>
  </w:style>
  <w:style w:type="paragraph" w:customStyle="1" w:styleId="Normalny1">
    <w:name w:val="Normalny1"/>
    <w:basedOn w:val="Standard"/>
    <w:qFormat/>
    <w:rsid w:val="005C536F"/>
    <w:rPr>
      <w:rFonts w:eastAsia="SimSun" w:cs="Mangal"/>
      <w:color w:val="00000A"/>
    </w:rPr>
  </w:style>
  <w:style w:type="paragraph" w:customStyle="1" w:styleId="Nagwek10">
    <w:name w:val="Nag³ówek 1"/>
    <w:basedOn w:val="Normalny1"/>
    <w:qFormat/>
    <w:rsid w:val="005C536F"/>
  </w:style>
  <w:style w:type="paragraph" w:customStyle="1" w:styleId="Tekstpodstawowy1">
    <w:name w:val="Tekst podstawowy1"/>
    <w:basedOn w:val="Normalny1"/>
    <w:qFormat/>
    <w:rsid w:val="005C536F"/>
  </w:style>
  <w:style w:type="paragraph" w:customStyle="1" w:styleId="link3">
    <w:name w:val="link3"/>
    <w:basedOn w:val="Normalny1"/>
    <w:qFormat/>
    <w:rsid w:val="005C536F"/>
  </w:style>
  <w:style w:type="paragraph" w:customStyle="1" w:styleId="Nagwek7">
    <w:name w:val="Nag³ówek 7"/>
    <w:basedOn w:val="Normalny1"/>
    <w:qFormat/>
    <w:rsid w:val="005C536F"/>
  </w:style>
  <w:style w:type="paragraph" w:customStyle="1" w:styleId="link1">
    <w:name w:val="link1"/>
    <w:basedOn w:val="Normalny1"/>
    <w:qFormat/>
    <w:rsid w:val="005C536F"/>
  </w:style>
  <w:style w:type="paragraph" w:customStyle="1" w:styleId="link2">
    <w:name w:val="link2"/>
    <w:basedOn w:val="Normalny1"/>
    <w:qFormat/>
    <w:rsid w:val="005C536F"/>
  </w:style>
  <w:style w:type="paragraph" w:customStyle="1" w:styleId="link2a">
    <w:name w:val="link2a"/>
    <w:basedOn w:val="Normalny1"/>
    <w:qFormat/>
    <w:rsid w:val="005C536F"/>
  </w:style>
  <w:style w:type="paragraph" w:customStyle="1" w:styleId="link4">
    <w:name w:val="link4"/>
    <w:basedOn w:val="Normalny1"/>
    <w:qFormat/>
    <w:rsid w:val="005C536F"/>
  </w:style>
  <w:style w:type="paragraph" w:customStyle="1" w:styleId="Zawartotabeli">
    <w:name w:val="Zawartość tabeli"/>
    <w:basedOn w:val="Standard"/>
    <w:qFormat/>
    <w:rsid w:val="005C536F"/>
    <w:pPr>
      <w:suppressLineNumbers/>
    </w:pPr>
  </w:style>
  <w:style w:type="paragraph" w:customStyle="1" w:styleId="Tekstpodstawowywcity2">
    <w:name w:val="Tekst podstawowy wciêty 2"/>
    <w:basedOn w:val="Normalny1"/>
    <w:qFormat/>
    <w:rsid w:val="005C536F"/>
  </w:style>
  <w:style w:type="paragraph" w:styleId="Tytu">
    <w:name w:val="Title"/>
    <w:basedOn w:val="Normalny"/>
    <w:next w:val="Normalny"/>
    <w:link w:val="TytuZnak"/>
    <w:qFormat/>
    <w:rsid w:val="005C53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5C536F"/>
    <w:pPr>
      <w:spacing w:after="120" w:line="480" w:lineRule="auto"/>
    </w:pPr>
  </w:style>
  <w:style w:type="paragraph" w:styleId="Nagwek">
    <w:name w:val="header"/>
    <w:basedOn w:val="Normalny"/>
    <w:uiPriority w:val="99"/>
    <w:unhideWhenUsed/>
    <w:rsid w:val="005C536F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5C53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536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  <w:rsid w:val="005C536F"/>
    <w:pPr>
      <w:ind w:left="720"/>
    </w:pPr>
    <w:rPr>
      <w:szCs w:val="21"/>
    </w:rPr>
  </w:style>
  <w:style w:type="paragraph" w:styleId="NormalnyWeb">
    <w:name w:val="Normal (Web)"/>
    <w:basedOn w:val="Normalny1"/>
    <w:uiPriority w:val="99"/>
    <w:unhideWhenUsed/>
    <w:qFormat/>
    <w:rsid w:val="005C536F"/>
  </w:style>
  <w:style w:type="paragraph" w:customStyle="1" w:styleId="msonormal0">
    <w:name w:val="msonormal"/>
    <w:basedOn w:val="Normalny1"/>
    <w:qFormat/>
    <w:rsid w:val="005C536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536F"/>
    <w:pPr>
      <w:spacing w:after="0" w:line="240" w:lineRule="auto"/>
    </w:pPr>
    <w:rPr>
      <w:sz w:val="20"/>
      <w:szCs w:val="20"/>
    </w:rPr>
  </w:style>
  <w:style w:type="numbering" w:customStyle="1" w:styleId="WW8Num8">
    <w:name w:val="WW8Num8"/>
    <w:qFormat/>
    <w:rsid w:val="005C536F"/>
  </w:style>
  <w:style w:type="numbering" w:customStyle="1" w:styleId="WW8Num145">
    <w:name w:val="WW8Num145"/>
    <w:qFormat/>
    <w:rsid w:val="005C536F"/>
  </w:style>
  <w:style w:type="numbering" w:customStyle="1" w:styleId="WW8Num27">
    <w:name w:val="WW8Num27"/>
    <w:qFormat/>
    <w:rsid w:val="005C536F"/>
  </w:style>
  <w:style w:type="numbering" w:customStyle="1" w:styleId="WW8Num19">
    <w:name w:val="WW8Num19"/>
    <w:qFormat/>
    <w:rsid w:val="005C536F"/>
  </w:style>
  <w:style w:type="numbering" w:customStyle="1" w:styleId="WW8Num12">
    <w:name w:val="WW8Num12"/>
    <w:qFormat/>
    <w:rsid w:val="005C536F"/>
  </w:style>
  <w:style w:type="numbering" w:customStyle="1" w:styleId="WW8Num22">
    <w:name w:val="WW8Num22"/>
    <w:qFormat/>
    <w:rsid w:val="005C536F"/>
  </w:style>
  <w:style w:type="numbering" w:customStyle="1" w:styleId="WW8Num18">
    <w:name w:val="WW8Num18"/>
    <w:qFormat/>
    <w:rsid w:val="005C536F"/>
  </w:style>
  <w:style w:type="numbering" w:customStyle="1" w:styleId="WW8Num33">
    <w:name w:val="WW8Num33"/>
    <w:qFormat/>
    <w:rsid w:val="005C536F"/>
  </w:style>
  <w:style w:type="numbering" w:customStyle="1" w:styleId="WW8Num16">
    <w:name w:val="WW8Num16"/>
    <w:qFormat/>
    <w:rsid w:val="005C536F"/>
  </w:style>
  <w:style w:type="numbering" w:customStyle="1" w:styleId="WW8Num28">
    <w:name w:val="WW8Num28"/>
    <w:qFormat/>
    <w:rsid w:val="005C536F"/>
  </w:style>
  <w:style w:type="numbering" w:customStyle="1" w:styleId="WW8Num31">
    <w:name w:val="WW8Num31"/>
    <w:qFormat/>
    <w:rsid w:val="005C536F"/>
  </w:style>
  <w:style w:type="numbering" w:customStyle="1" w:styleId="WW8Num97">
    <w:name w:val="WW8Num97"/>
    <w:qFormat/>
    <w:rsid w:val="005C536F"/>
  </w:style>
  <w:style w:type="numbering" w:customStyle="1" w:styleId="WW8Num44">
    <w:name w:val="WW8Num44"/>
    <w:qFormat/>
    <w:rsid w:val="005C536F"/>
  </w:style>
  <w:style w:type="numbering" w:customStyle="1" w:styleId="WW8Num29">
    <w:name w:val="WW8Num29"/>
    <w:qFormat/>
    <w:rsid w:val="005C536F"/>
  </w:style>
  <w:style w:type="numbering" w:customStyle="1" w:styleId="WW8Num26">
    <w:name w:val="WW8Num26"/>
    <w:qFormat/>
    <w:rsid w:val="005C536F"/>
  </w:style>
  <w:style w:type="numbering" w:customStyle="1" w:styleId="WW8Num17">
    <w:name w:val="WW8Num17"/>
    <w:qFormat/>
    <w:rsid w:val="005C536F"/>
  </w:style>
  <w:style w:type="numbering" w:customStyle="1" w:styleId="WW8Num1">
    <w:name w:val="WW8Num1"/>
    <w:qFormat/>
    <w:rsid w:val="005C536F"/>
  </w:style>
  <w:style w:type="numbering" w:customStyle="1" w:styleId="WW8Num2">
    <w:name w:val="WW8Num2"/>
    <w:qFormat/>
    <w:rsid w:val="005C536F"/>
  </w:style>
  <w:style w:type="numbering" w:customStyle="1" w:styleId="WW8Num34">
    <w:name w:val="WW8Num34"/>
    <w:qFormat/>
    <w:rsid w:val="005C536F"/>
  </w:style>
  <w:style w:type="numbering" w:customStyle="1" w:styleId="WW8Num219">
    <w:name w:val="WW8Num219"/>
    <w:qFormat/>
    <w:rsid w:val="005C536F"/>
  </w:style>
  <w:style w:type="numbering" w:customStyle="1" w:styleId="WW8Num37">
    <w:name w:val="WW8Num37"/>
    <w:qFormat/>
    <w:rsid w:val="005C536F"/>
  </w:style>
  <w:style w:type="numbering" w:customStyle="1" w:styleId="WW8Num15">
    <w:name w:val="WW8Num15"/>
    <w:qFormat/>
    <w:rsid w:val="005C536F"/>
  </w:style>
  <w:style w:type="numbering" w:customStyle="1" w:styleId="WW8Num6">
    <w:name w:val="WW8Num6"/>
    <w:qFormat/>
    <w:rsid w:val="005C536F"/>
  </w:style>
  <w:style w:type="numbering" w:customStyle="1" w:styleId="WW8Num14">
    <w:name w:val="WW8Num14"/>
    <w:qFormat/>
    <w:rsid w:val="005C536F"/>
  </w:style>
  <w:style w:type="numbering" w:customStyle="1" w:styleId="WW8Num36">
    <w:name w:val="WW8Num36"/>
    <w:qFormat/>
    <w:rsid w:val="005C536F"/>
  </w:style>
  <w:style w:type="numbering" w:customStyle="1" w:styleId="WW8Num25">
    <w:name w:val="WW8Num25"/>
    <w:qFormat/>
    <w:rsid w:val="005C536F"/>
  </w:style>
  <w:style w:type="numbering" w:customStyle="1" w:styleId="WW8Num38">
    <w:name w:val="WW8Num38"/>
    <w:qFormat/>
    <w:rsid w:val="005C536F"/>
  </w:style>
  <w:style w:type="numbering" w:customStyle="1" w:styleId="WW8Num7">
    <w:name w:val="WW8Num7"/>
    <w:qFormat/>
    <w:rsid w:val="005C536F"/>
  </w:style>
  <w:style w:type="numbering" w:customStyle="1" w:styleId="WW8Num48">
    <w:name w:val="WW8Num48"/>
    <w:qFormat/>
    <w:rsid w:val="005C536F"/>
  </w:style>
  <w:style w:type="numbering" w:customStyle="1" w:styleId="WW8Num9">
    <w:name w:val="WW8Num9"/>
    <w:qFormat/>
    <w:rsid w:val="005C536F"/>
  </w:style>
  <w:style w:type="numbering" w:customStyle="1" w:styleId="WW8Num199">
    <w:name w:val="WW8Num199"/>
    <w:qFormat/>
    <w:rsid w:val="005C536F"/>
  </w:style>
  <w:style w:type="numbering" w:customStyle="1" w:styleId="WW8Num4">
    <w:name w:val="WW8Num4"/>
    <w:qFormat/>
    <w:rsid w:val="005C536F"/>
  </w:style>
  <w:style w:type="numbering" w:customStyle="1" w:styleId="WW8Num35">
    <w:name w:val="WW8Num35"/>
    <w:qFormat/>
    <w:rsid w:val="005C536F"/>
  </w:style>
  <w:style w:type="numbering" w:customStyle="1" w:styleId="WW8Num21">
    <w:name w:val="WW8Num21"/>
    <w:qFormat/>
    <w:rsid w:val="005C536F"/>
  </w:style>
  <w:style w:type="numbering" w:customStyle="1" w:styleId="WW8Num11">
    <w:name w:val="WW8Num11"/>
    <w:qFormat/>
    <w:rsid w:val="005C536F"/>
  </w:style>
  <w:style w:type="numbering" w:customStyle="1" w:styleId="WW8Num24">
    <w:name w:val="WW8Num24"/>
    <w:qFormat/>
    <w:rsid w:val="005C536F"/>
  </w:style>
  <w:style w:type="numbering" w:customStyle="1" w:styleId="WW8Num20">
    <w:name w:val="WW8Num20"/>
    <w:qFormat/>
    <w:rsid w:val="005C536F"/>
  </w:style>
  <w:style w:type="numbering" w:customStyle="1" w:styleId="WW8Num32">
    <w:name w:val="WW8Num32"/>
    <w:qFormat/>
    <w:rsid w:val="005C536F"/>
  </w:style>
  <w:style w:type="numbering" w:customStyle="1" w:styleId="WW8Num124">
    <w:name w:val="WW8Num124"/>
    <w:qFormat/>
    <w:rsid w:val="005C536F"/>
  </w:style>
  <w:style w:type="numbering" w:customStyle="1" w:styleId="WW8Num5">
    <w:name w:val="WW8Num5"/>
    <w:qFormat/>
    <w:rsid w:val="005C536F"/>
  </w:style>
  <w:style w:type="numbering" w:customStyle="1" w:styleId="WW8Num23">
    <w:name w:val="WW8Num23"/>
    <w:qFormat/>
    <w:rsid w:val="005C536F"/>
  </w:style>
  <w:style w:type="numbering" w:customStyle="1" w:styleId="WW8Num115">
    <w:name w:val="WW8Num115"/>
    <w:qFormat/>
    <w:rsid w:val="005C536F"/>
  </w:style>
  <w:style w:type="numbering" w:customStyle="1" w:styleId="WW8Num30">
    <w:name w:val="WW8Num30"/>
    <w:qFormat/>
    <w:rsid w:val="005C536F"/>
  </w:style>
  <w:style w:type="numbering" w:customStyle="1" w:styleId="WW8Num13">
    <w:name w:val="WW8Num13"/>
    <w:qFormat/>
    <w:rsid w:val="005C536F"/>
  </w:style>
  <w:style w:type="numbering" w:customStyle="1" w:styleId="WW8Num227">
    <w:name w:val="WW8Num227"/>
    <w:qFormat/>
    <w:rsid w:val="005C536F"/>
  </w:style>
  <w:style w:type="numbering" w:customStyle="1" w:styleId="WW8Num3">
    <w:name w:val="WW8Num3"/>
    <w:qFormat/>
    <w:rsid w:val="005C536F"/>
  </w:style>
  <w:style w:type="numbering" w:customStyle="1" w:styleId="WW8Num10">
    <w:name w:val="WW8Num10"/>
    <w:qFormat/>
    <w:rsid w:val="005C536F"/>
  </w:style>
  <w:style w:type="table" w:styleId="Tabela-Siatka">
    <w:name w:val="Table Grid"/>
    <w:basedOn w:val="Standardowy"/>
    <w:uiPriority w:val="39"/>
    <w:rsid w:val="005C5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odreczniki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pedagogika.pl/prowadzenie-dokumentacji/ocena-efektywnosci-pomocy-czy-mozna-zastosowac-uniwersalny-wzor-dla-roznych-uczniow-2711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F63B6-A221-485D-9F0A-CDA58705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24698</Words>
  <Characters>148194</Characters>
  <Application>Microsoft Office Word</Application>
  <DocSecurity>0</DocSecurity>
  <Lines>1234</Lines>
  <Paragraphs>345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aszkutnik</dc:creator>
  <dc:description/>
  <cp:lastModifiedBy>jwziatek</cp:lastModifiedBy>
  <cp:revision>26</cp:revision>
  <cp:lastPrinted>2023-10-06T07:16:00Z</cp:lastPrinted>
  <dcterms:created xsi:type="dcterms:W3CDTF">2026-08-19T09:05:00Z</dcterms:created>
  <dcterms:modified xsi:type="dcterms:W3CDTF">2026-09-10T07:25:00Z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