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48" w:rsidRPr="008D1206" w:rsidRDefault="00E44167" w:rsidP="00932D46">
      <w:pPr>
        <w:jc w:val="center"/>
        <w:rPr>
          <w:rFonts w:ascii="Caladea" w:hAnsi="Caladea"/>
          <w:b/>
          <w:color w:val="385623" w:themeColor="accent6" w:themeShade="80"/>
          <w:sz w:val="44"/>
          <w:szCs w:val="44"/>
        </w:rPr>
      </w:pPr>
      <w:r w:rsidRPr="008D1206">
        <w:rPr>
          <w:rFonts w:ascii="Caladea" w:hAnsi="Caladea"/>
          <w:b/>
          <w:color w:val="385623" w:themeColor="accent6" w:themeShade="80"/>
          <w:sz w:val="44"/>
          <w:szCs w:val="44"/>
        </w:rPr>
        <w:t>„Wokół Magicznego Drzewa”</w:t>
      </w:r>
    </w:p>
    <w:p w:rsidR="00E44167" w:rsidRPr="00105FC9" w:rsidRDefault="00E44167" w:rsidP="00E02A19">
      <w:pPr>
        <w:spacing w:after="0"/>
        <w:ind w:firstLine="708"/>
        <w:jc w:val="both"/>
        <w:rPr>
          <w:rFonts w:ascii="Caladea" w:hAnsi="Caladea"/>
          <w:sz w:val="28"/>
          <w:szCs w:val="28"/>
        </w:rPr>
      </w:pPr>
      <w:r w:rsidRPr="00105FC9">
        <w:rPr>
          <w:rFonts w:ascii="Caladea" w:hAnsi="Caladea"/>
          <w:sz w:val="28"/>
          <w:szCs w:val="28"/>
        </w:rPr>
        <w:t>Miłośnicz</w:t>
      </w:r>
      <w:r w:rsidR="00E1588F" w:rsidRPr="00105FC9">
        <w:rPr>
          <w:rFonts w:ascii="Caladea" w:hAnsi="Caladea"/>
          <w:sz w:val="28"/>
          <w:szCs w:val="28"/>
        </w:rPr>
        <w:t>ki literatury Andrzeja Maleszki,</w:t>
      </w:r>
      <w:r w:rsidRPr="00105FC9">
        <w:rPr>
          <w:rFonts w:ascii="Caladea" w:hAnsi="Caladea"/>
          <w:sz w:val="28"/>
          <w:szCs w:val="28"/>
        </w:rPr>
        <w:t xml:space="preserve"> uczennice klasy VI d: </w:t>
      </w:r>
      <w:r w:rsidRPr="00105FC9">
        <w:rPr>
          <w:rFonts w:ascii="Caladea" w:hAnsi="Caladea"/>
          <w:b/>
          <w:sz w:val="28"/>
          <w:szCs w:val="28"/>
        </w:rPr>
        <w:t xml:space="preserve">Natalia </w:t>
      </w:r>
      <w:proofErr w:type="spellStart"/>
      <w:r w:rsidRPr="00105FC9">
        <w:rPr>
          <w:rFonts w:ascii="Caladea" w:hAnsi="Caladea"/>
          <w:b/>
          <w:sz w:val="28"/>
          <w:szCs w:val="28"/>
        </w:rPr>
        <w:t>Szuwała</w:t>
      </w:r>
      <w:proofErr w:type="spellEnd"/>
      <w:r w:rsidRPr="00105FC9">
        <w:rPr>
          <w:rFonts w:ascii="Caladea" w:hAnsi="Caladea"/>
          <w:b/>
          <w:sz w:val="28"/>
          <w:szCs w:val="28"/>
        </w:rPr>
        <w:t>,</w:t>
      </w:r>
      <w:r w:rsidR="00E1588F" w:rsidRPr="00105FC9">
        <w:rPr>
          <w:rFonts w:ascii="Caladea" w:hAnsi="Caladea"/>
          <w:b/>
          <w:sz w:val="28"/>
          <w:szCs w:val="28"/>
        </w:rPr>
        <w:t xml:space="preserve"> Daria </w:t>
      </w:r>
      <w:proofErr w:type="spellStart"/>
      <w:r w:rsidR="00E1588F" w:rsidRPr="00105FC9">
        <w:rPr>
          <w:rFonts w:ascii="Caladea" w:hAnsi="Caladea"/>
          <w:b/>
          <w:sz w:val="28"/>
          <w:szCs w:val="28"/>
        </w:rPr>
        <w:t>Pycela</w:t>
      </w:r>
      <w:proofErr w:type="spellEnd"/>
      <w:r w:rsidR="00E1588F" w:rsidRPr="00105FC9">
        <w:rPr>
          <w:rFonts w:ascii="Caladea" w:hAnsi="Caladea"/>
          <w:b/>
          <w:sz w:val="28"/>
          <w:szCs w:val="28"/>
        </w:rPr>
        <w:t xml:space="preserve"> i Wiktoria </w:t>
      </w:r>
      <w:proofErr w:type="spellStart"/>
      <w:r w:rsidR="00E1588F" w:rsidRPr="00105FC9">
        <w:rPr>
          <w:rFonts w:ascii="Caladea" w:hAnsi="Caladea"/>
          <w:b/>
          <w:sz w:val="28"/>
          <w:szCs w:val="28"/>
        </w:rPr>
        <w:t>Pycela</w:t>
      </w:r>
      <w:proofErr w:type="spellEnd"/>
      <w:r w:rsidR="00E1588F" w:rsidRPr="00105FC9">
        <w:rPr>
          <w:rFonts w:ascii="Caladea" w:hAnsi="Caladea"/>
          <w:sz w:val="28"/>
          <w:szCs w:val="28"/>
        </w:rPr>
        <w:t>,</w:t>
      </w:r>
      <w:r w:rsidRPr="00105FC9">
        <w:rPr>
          <w:rFonts w:ascii="Caladea" w:hAnsi="Caladea"/>
          <w:sz w:val="28"/>
          <w:szCs w:val="28"/>
        </w:rPr>
        <w:t xml:space="preserve"> brały ud</w:t>
      </w:r>
      <w:r w:rsidR="00AB2C8F" w:rsidRPr="00105FC9">
        <w:rPr>
          <w:rFonts w:ascii="Caladea" w:hAnsi="Caladea"/>
          <w:sz w:val="28"/>
          <w:szCs w:val="28"/>
        </w:rPr>
        <w:t xml:space="preserve">ział w eliminacjach szkolnych </w:t>
      </w:r>
      <w:r w:rsidRPr="00105FC9">
        <w:rPr>
          <w:rFonts w:ascii="Caladea" w:hAnsi="Caladea"/>
          <w:sz w:val="28"/>
          <w:szCs w:val="28"/>
        </w:rPr>
        <w:t xml:space="preserve"> IV Regionalnego Konkursu Czytelniczego „Wokół Magicznego Drzewa’</w:t>
      </w:r>
      <w:r w:rsidR="002B07AC" w:rsidRPr="00105FC9">
        <w:rPr>
          <w:rFonts w:ascii="Caladea" w:hAnsi="Caladea"/>
          <w:sz w:val="28"/>
          <w:szCs w:val="28"/>
        </w:rPr>
        <w:t>.</w:t>
      </w:r>
    </w:p>
    <w:p w:rsidR="00E44167" w:rsidRPr="00105FC9" w:rsidRDefault="00E44167" w:rsidP="00D328E4">
      <w:pPr>
        <w:spacing w:after="0"/>
        <w:jc w:val="both"/>
        <w:rPr>
          <w:rFonts w:ascii="Caladea" w:hAnsi="Caladea"/>
          <w:sz w:val="28"/>
          <w:szCs w:val="28"/>
        </w:rPr>
      </w:pPr>
      <w:r w:rsidRPr="00105FC9">
        <w:rPr>
          <w:rFonts w:ascii="Caladea" w:hAnsi="Caladea"/>
          <w:sz w:val="28"/>
          <w:szCs w:val="28"/>
        </w:rPr>
        <w:t xml:space="preserve">Organizatorem </w:t>
      </w:r>
      <w:r w:rsidR="002B07AC" w:rsidRPr="00105FC9">
        <w:rPr>
          <w:rFonts w:ascii="Caladea" w:hAnsi="Caladea"/>
          <w:sz w:val="28"/>
          <w:szCs w:val="28"/>
        </w:rPr>
        <w:t xml:space="preserve">konkursu na terenie naszej placówki była biblioteka szkolna. </w:t>
      </w:r>
    </w:p>
    <w:p w:rsidR="002F5C69" w:rsidRDefault="002F5C69" w:rsidP="00E02A19">
      <w:pPr>
        <w:spacing w:after="0"/>
        <w:jc w:val="both"/>
        <w:rPr>
          <w:rFonts w:ascii="Caladea" w:hAnsi="Caladea"/>
          <w:sz w:val="28"/>
          <w:szCs w:val="28"/>
        </w:rPr>
      </w:pPr>
      <w:r>
        <w:rPr>
          <w:rFonts w:ascii="Caladea" w:hAnsi="Caladea"/>
          <w:sz w:val="28"/>
          <w:szCs w:val="28"/>
        </w:rPr>
        <w:t>04.03.</w:t>
      </w:r>
      <w:r w:rsidR="00AB2C8F" w:rsidRPr="00105FC9">
        <w:rPr>
          <w:rFonts w:ascii="Caladea" w:hAnsi="Caladea"/>
          <w:sz w:val="28"/>
          <w:szCs w:val="28"/>
        </w:rPr>
        <w:t>2021 roku u</w:t>
      </w:r>
      <w:r w:rsidR="00E44167" w:rsidRPr="00105FC9">
        <w:rPr>
          <w:rFonts w:ascii="Caladea" w:hAnsi="Caladea"/>
          <w:sz w:val="28"/>
          <w:szCs w:val="28"/>
        </w:rPr>
        <w:t xml:space="preserve">czennice rozwiązywały test ze znajomości treści książek </w:t>
      </w:r>
    </w:p>
    <w:p w:rsidR="00E44167" w:rsidRPr="00105FC9" w:rsidRDefault="00E44167" w:rsidP="00E02A19">
      <w:pPr>
        <w:spacing w:after="0"/>
        <w:jc w:val="both"/>
        <w:rPr>
          <w:rFonts w:ascii="Caladea" w:hAnsi="Caladea"/>
          <w:sz w:val="28"/>
          <w:szCs w:val="28"/>
        </w:rPr>
      </w:pPr>
      <w:r w:rsidRPr="00105FC9">
        <w:rPr>
          <w:rFonts w:ascii="Caladea" w:hAnsi="Caladea"/>
          <w:sz w:val="28"/>
          <w:szCs w:val="28"/>
        </w:rPr>
        <w:t>z serii Magiczne Drzewo: „</w:t>
      </w:r>
      <w:r w:rsidR="00B830BA" w:rsidRPr="00105FC9">
        <w:rPr>
          <w:rFonts w:ascii="Caladea" w:hAnsi="Caladea"/>
          <w:sz w:val="28"/>
          <w:szCs w:val="28"/>
        </w:rPr>
        <w:t>Ś</w:t>
      </w:r>
      <w:r w:rsidRPr="00105FC9">
        <w:rPr>
          <w:rFonts w:ascii="Caladea" w:hAnsi="Caladea"/>
          <w:sz w:val="28"/>
          <w:szCs w:val="28"/>
        </w:rPr>
        <w:t>wiat Ogromnych” i „Inwazja”</w:t>
      </w:r>
      <w:r w:rsidR="00B830BA" w:rsidRPr="00105FC9">
        <w:rPr>
          <w:rFonts w:ascii="Caladea" w:hAnsi="Caladea"/>
          <w:sz w:val="28"/>
          <w:szCs w:val="28"/>
        </w:rPr>
        <w:t xml:space="preserve">. </w:t>
      </w:r>
    </w:p>
    <w:p w:rsidR="00B830BA" w:rsidRPr="00105FC9" w:rsidRDefault="00AB2C8F" w:rsidP="00E02A19">
      <w:pPr>
        <w:spacing w:after="0"/>
        <w:jc w:val="both"/>
        <w:rPr>
          <w:rFonts w:ascii="Caladea" w:hAnsi="Caladea"/>
          <w:sz w:val="28"/>
          <w:szCs w:val="28"/>
        </w:rPr>
      </w:pPr>
      <w:r w:rsidRPr="00105FC9">
        <w:rPr>
          <w:rFonts w:ascii="Caladea" w:hAnsi="Caladea"/>
          <w:sz w:val="28"/>
          <w:szCs w:val="28"/>
        </w:rPr>
        <w:t>Wykazując</w:t>
      </w:r>
      <w:r w:rsidR="00E1588F" w:rsidRPr="00105FC9">
        <w:rPr>
          <w:rFonts w:ascii="Caladea" w:hAnsi="Caladea"/>
          <w:sz w:val="28"/>
          <w:szCs w:val="28"/>
        </w:rPr>
        <w:t xml:space="preserve"> się </w:t>
      </w:r>
      <w:r w:rsidR="00B56FAC" w:rsidRPr="00105FC9">
        <w:rPr>
          <w:rFonts w:ascii="Caladea" w:hAnsi="Caladea"/>
          <w:sz w:val="28"/>
          <w:szCs w:val="28"/>
        </w:rPr>
        <w:t xml:space="preserve"> wiedzą</w:t>
      </w:r>
      <w:r w:rsidR="00E1588F" w:rsidRPr="00105FC9">
        <w:rPr>
          <w:rFonts w:ascii="Caladea" w:hAnsi="Caladea"/>
          <w:sz w:val="28"/>
          <w:szCs w:val="28"/>
        </w:rPr>
        <w:t xml:space="preserve"> i znajomością lektur</w:t>
      </w:r>
      <w:r w:rsidRPr="00105FC9">
        <w:rPr>
          <w:rFonts w:ascii="Caladea" w:hAnsi="Caladea"/>
          <w:sz w:val="28"/>
          <w:szCs w:val="28"/>
        </w:rPr>
        <w:t xml:space="preserve"> odpowiadały z właściwą precyzją</w:t>
      </w:r>
      <w:r w:rsidR="00B56FAC" w:rsidRPr="00105FC9">
        <w:rPr>
          <w:rFonts w:ascii="Caladea" w:hAnsi="Caladea"/>
          <w:sz w:val="28"/>
          <w:szCs w:val="28"/>
        </w:rPr>
        <w:t xml:space="preserve"> na pytania dotyczące obszernej treści opowiadań.</w:t>
      </w:r>
      <w:r w:rsidR="00E02A19" w:rsidRPr="00105FC9">
        <w:rPr>
          <w:rFonts w:ascii="Caladea" w:hAnsi="Caladea"/>
          <w:sz w:val="28"/>
          <w:szCs w:val="28"/>
        </w:rPr>
        <w:t xml:space="preserve"> </w:t>
      </w:r>
    </w:p>
    <w:p w:rsidR="00AB2C8F" w:rsidRPr="00105FC9" w:rsidRDefault="00FD0F7A" w:rsidP="00E02A19">
      <w:pPr>
        <w:spacing w:after="0"/>
        <w:jc w:val="both"/>
        <w:rPr>
          <w:rFonts w:ascii="Caladea" w:hAnsi="Caladea"/>
          <w:sz w:val="28"/>
          <w:szCs w:val="28"/>
        </w:rPr>
      </w:pPr>
      <w:r>
        <w:rPr>
          <w:rFonts w:ascii="Caladea" w:hAnsi="Caladea"/>
          <w:sz w:val="28"/>
          <w:szCs w:val="28"/>
        </w:rPr>
        <w:t>Każda z uczennic wykonuje</w:t>
      </w:r>
      <w:r w:rsidR="00AB2C8F" w:rsidRPr="00105FC9">
        <w:rPr>
          <w:rFonts w:ascii="Caladea" w:hAnsi="Caladea"/>
          <w:sz w:val="28"/>
          <w:szCs w:val="28"/>
        </w:rPr>
        <w:t xml:space="preserve"> także pracę plastyczną oddającą scenę wybranej przygody bohaterów książek.</w:t>
      </w:r>
    </w:p>
    <w:p w:rsidR="00E02A19" w:rsidRPr="00105FC9" w:rsidRDefault="00872EC0" w:rsidP="00E02A19">
      <w:pPr>
        <w:spacing w:after="0"/>
        <w:ind w:firstLine="708"/>
        <w:jc w:val="both"/>
        <w:rPr>
          <w:rFonts w:ascii="Caladea" w:hAnsi="Caladea"/>
          <w:b/>
          <w:sz w:val="28"/>
          <w:szCs w:val="28"/>
        </w:rPr>
      </w:pPr>
      <w:r w:rsidRPr="00E1588F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B1CC390" wp14:editId="59872C0D">
            <wp:simplePos x="0" y="0"/>
            <wp:positionH relativeFrom="margin">
              <wp:posOffset>1433830</wp:posOffset>
            </wp:positionH>
            <wp:positionV relativeFrom="paragraph">
              <wp:posOffset>821690</wp:posOffset>
            </wp:positionV>
            <wp:extent cx="3134995" cy="5515598"/>
            <wp:effectExtent l="0" t="8890" r="0" b="0"/>
            <wp:wrapNone/>
            <wp:docPr id="1" name="Obraz 1" descr="C:\Users\biblioteka\Desktop\2021-03-03_13-33-47_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2021-03-03_13-33-47_9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34995" cy="551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FF4" w:rsidRPr="00105FC9">
        <w:rPr>
          <w:rFonts w:ascii="Caladea" w:hAnsi="Caladea"/>
          <w:b/>
          <w:sz w:val="28"/>
          <w:szCs w:val="28"/>
        </w:rPr>
        <w:t>Pracowitość Natalii, Darii, Wiktorii</w:t>
      </w:r>
      <w:r w:rsidR="00E02A19" w:rsidRPr="00105FC9">
        <w:rPr>
          <w:rFonts w:ascii="Caladea" w:hAnsi="Caladea"/>
          <w:b/>
          <w:sz w:val="28"/>
          <w:szCs w:val="28"/>
        </w:rPr>
        <w:t>, zaangażowanie, chęć uczestnictwa w konkursie, promowanie czytelnictwa i pokazanie, że dla literatury jest miejsce we współczesnych czasach i jest ona źródłem wiedzy i rozrywki, zasługują na szczególne uznanie.</w:t>
      </w:r>
    </w:p>
    <w:p w:rsidR="00D328E4" w:rsidRDefault="00E02A19" w:rsidP="00E02A19">
      <w:pPr>
        <w:spacing w:after="0"/>
        <w:ind w:firstLine="708"/>
        <w:jc w:val="both"/>
        <w:rPr>
          <w:rFonts w:ascii="Caladea" w:hAnsi="Caladea"/>
          <w:sz w:val="28"/>
          <w:szCs w:val="28"/>
        </w:rPr>
      </w:pPr>
      <w:r w:rsidRPr="00105FC9">
        <w:rPr>
          <w:rFonts w:ascii="Caladea" w:hAnsi="Caladea"/>
          <w:sz w:val="28"/>
          <w:szCs w:val="28"/>
        </w:rPr>
        <w:t xml:space="preserve">Według regulaminu, jedna z nich </w:t>
      </w:r>
      <w:r w:rsidR="004E279D" w:rsidRPr="00105FC9">
        <w:rPr>
          <w:rFonts w:ascii="Caladea" w:hAnsi="Caladea"/>
          <w:sz w:val="28"/>
          <w:szCs w:val="28"/>
        </w:rPr>
        <w:t>(</w:t>
      </w:r>
      <w:r w:rsidR="00F90FF4" w:rsidRPr="00105FC9">
        <w:rPr>
          <w:rFonts w:ascii="Caladea" w:hAnsi="Caladea"/>
          <w:sz w:val="28"/>
          <w:szCs w:val="28"/>
        </w:rPr>
        <w:t xml:space="preserve">laureatka etapu szkolnego) </w:t>
      </w:r>
      <w:r w:rsidRPr="00105FC9">
        <w:rPr>
          <w:rFonts w:ascii="Caladea" w:hAnsi="Caladea"/>
          <w:sz w:val="28"/>
          <w:szCs w:val="28"/>
        </w:rPr>
        <w:t xml:space="preserve">będzie reprezentowała </w:t>
      </w:r>
      <w:r w:rsidR="00F90FF4" w:rsidRPr="00105FC9">
        <w:rPr>
          <w:rFonts w:ascii="Caladea" w:hAnsi="Caladea"/>
          <w:sz w:val="28"/>
          <w:szCs w:val="28"/>
        </w:rPr>
        <w:t xml:space="preserve"> naszą </w:t>
      </w:r>
      <w:r w:rsidRPr="00105FC9">
        <w:rPr>
          <w:rFonts w:ascii="Caladea" w:hAnsi="Caladea"/>
          <w:sz w:val="28"/>
          <w:szCs w:val="28"/>
        </w:rPr>
        <w:t xml:space="preserve">szkołę w </w:t>
      </w:r>
      <w:r w:rsidR="00F90FF4" w:rsidRPr="00105FC9">
        <w:rPr>
          <w:rFonts w:ascii="Caladea" w:hAnsi="Caladea"/>
          <w:sz w:val="28"/>
          <w:szCs w:val="28"/>
        </w:rPr>
        <w:t xml:space="preserve">regionie. </w:t>
      </w:r>
    </w:p>
    <w:p w:rsidR="00E02A19" w:rsidRPr="00105FC9" w:rsidRDefault="00F90FF4" w:rsidP="00D328E4">
      <w:pPr>
        <w:spacing w:after="0"/>
        <w:jc w:val="both"/>
        <w:rPr>
          <w:rFonts w:ascii="Caladea" w:hAnsi="Caladea"/>
          <w:sz w:val="28"/>
          <w:szCs w:val="28"/>
        </w:rPr>
      </w:pPr>
      <w:r w:rsidRPr="00105FC9">
        <w:rPr>
          <w:rFonts w:ascii="Caladea" w:hAnsi="Caladea"/>
          <w:sz w:val="28"/>
          <w:szCs w:val="28"/>
        </w:rPr>
        <w:t xml:space="preserve"> Zwyciężyły teraz już wszystkie.</w:t>
      </w:r>
    </w:p>
    <w:p w:rsidR="00F90FF4" w:rsidRPr="008D1206" w:rsidRDefault="00F90FF4" w:rsidP="00D328E4">
      <w:pPr>
        <w:spacing w:after="0"/>
        <w:jc w:val="right"/>
        <w:rPr>
          <w:b/>
          <w:color w:val="385623" w:themeColor="accent6" w:themeShade="80"/>
          <w:sz w:val="28"/>
          <w:szCs w:val="28"/>
        </w:rPr>
      </w:pPr>
      <w:r w:rsidRPr="008D1206">
        <w:rPr>
          <w:rFonts w:ascii="Caladea" w:hAnsi="Caladea"/>
          <w:b/>
          <w:color w:val="385623" w:themeColor="accent6" w:themeShade="80"/>
          <w:sz w:val="28"/>
          <w:szCs w:val="28"/>
        </w:rPr>
        <w:t>Gratulujemy</w:t>
      </w:r>
      <w:r w:rsidRPr="008D1206">
        <w:rPr>
          <w:b/>
          <w:color w:val="385623" w:themeColor="accent6" w:themeShade="80"/>
          <w:sz w:val="28"/>
          <w:szCs w:val="28"/>
        </w:rPr>
        <w:t>!</w:t>
      </w:r>
    </w:p>
    <w:p w:rsidR="00F90FF4" w:rsidRDefault="00F90FF4" w:rsidP="00E02A19">
      <w:pPr>
        <w:spacing w:after="0"/>
        <w:ind w:firstLine="708"/>
        <w:jc w:val="both"/>
      </w:pPr>
    </w:p>
    <w:p w:rsidR="00E02A19" w:rsidRDefault="00E02A19" w:rsidP="00E44167">
      <w:pPr>
        <w:ind w:firstLine="708"/>
      </w:pPr>
    </w:p>
    <w:p w:rsidR="00E1588F" w:rsidRDefault="00E1588F" w:rsidP="00E44167">
      <w:pPr>
        <w:ind w:firstLine="708"/>
      </w:pPr>
      <w:bookmarkStart w:id="0" w:name="_GoBack"/>
      <w:bookmarkEnd w:id="0"/>
    </w:p>
    <w:sectPr w:rsidR="00E15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adea"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45B5E"/>
    <w:multiLevelType w:val="multilevel"/>
    <w:tmpl w:val="D110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D5"/>
    <w:rsid w:val="00105FC9"/>
    <w:rsid w:val="002B07AC"/>
    <w:rsid w:val="002F5C69"/>
    <w:rsid w:val="004027D5"/>
    <w:rsid w:val="004E279D"/>
    <w:rsid w:val="00872EC0"/>
    <w:rsid w:val="008D1206"/>
    <w:rsid w:val="00932D46"/>
    <w:rsid w:val="00AB2C8F"/>
    <w:rsid w:val="00B56FAC"/>
    <w:rsid w:val="00B830BA"/>
    <w:rsid w:val="00D328E4"/>
    <w:rsid w:val="00DC2ABB"/>
    <w:rsid w:val="00E02A19"/>
    <w:rsid w:val="00E1588F"/>
    <w:rsid w:val="00E21A48"/>
    <w:rsid w:val="00E44167"/>
    <w:rsid w:val="00F90FF4"/>
    <w:rsid w:val="00FD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A31B"/>
  <w15:chartTrackingRefBased/>
  <w15:docId w15:val="{DBD9B059-9564-4CE5-AFE3-FE094BA4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7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13</cp:revision>
  <dcterms:created xsi:type="dcterms:W3CDTF">2021-03-03T07:03:00Z</dcterms:created>
  <dcterms:modified xsi:type="dcterms:W3CDTF">2021-03-04T14:06:00Z</dcterms:modified>
</cp:coreProperties>
</file>